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新乡医学院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2016年</w:t>
      </w:r>
      <w:r>
        <w:rPr>
          <w:rFonts w:hint="eastAsia" w:ascii="方正小标宋简体" w:hAnsi="宋体" w:eastAsia="方正小标宋简体"/>
          <w:sz w:val="44"/>
          <w:szCs w:val="44"/>
        </w:rPr>
        <w:t>科技计划项目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检查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报告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55"/>
        <w:gridCol w:w="11"/>
        <w:gridCol w:w="261"/>
        <w:gridCol w:w="2488"/>
        <w:gridCol w:w="43"/>
        <w:gridCol w:w="644"/>
        <w:gridCol w:w="687"/>
        <w:gridCol w:w="66"/>
        <w:gridCol w:w="982"/>
        <w:gridCol w:w="807"/>
        <w:gridCol w:w="742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4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来源</w:t>
            </w:r>
          </w:p>
        </w:tc>
        <w:tc>
          <w:tcPr>
            <w:tcW w:w="248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3241" w:type="dxa"/>
            <w:gridSpan w:val="5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4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7103" w:type="dxa"/>
            <w:gridSpan w:val="9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总经费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     万元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剩余经费</w:t>
            </w:r>
          </w:p>
        </w:tc>
        <w:tc>
          <w:tcPr>
            <w:tcW w:w="31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4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53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397" w:type="dxa"/>
            <w:gridSpan w:val="3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主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持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3175" w:type="dxa"/>
            <w:gridSpan w:val="4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4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电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话</w:t>
            </w:r>
          </w:p>
        </w:tc>
        <w:tc>
          <w:tcPr>
            <w:tcW w:w="253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1397" w:type="dxa"/>
            <w:gridSpan w:val="3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3175" w:type="dxa"/>
            <w:gridSpan w:val="4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13"/>
            <w:vAlign w:val="top"/>
          </w:tcPr>
          <w:p>
            <w:pPr>
              <w:pStyle w:val="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项目计划进度完成情况</w:t>
            </w:r>
            <w:r>
              <w:rPr>
                <w:rFonts w:hint="eastAsia" w:ascii="仿宋_GB2312"/>
                <w:sz w:val="28"/>
                <w:szCs w:val="28"/>
              </w:rPr>
              <w:t>（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简述项目</w:t>
            </w:r>
            <w:r>
              <w:rPr>
                <w:rFonts w:hint="eastAsia" w:ascii="仿宋_GB2312"/>
                <w:sz w:val="28"/>
                <w:szCs w:val="28"/>
              </w:rPr>
              <w:t>工作进展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  <w:p>
            <w:pPr>
              <w:spacing w:line="560" w:lineRule="exact"/>
              <w:jc w:val="both"/>
              <w:rPr>
                <w:rFonts w:ascii="黑体" w:hAnsi="黑体" w:eastAsia="黑体"/>
                <w:szCs w:val="32"/>
              </w:rPr>
            </w:pPr>
          </w:p>
          <w:p>
            <w:pPr>
              <w:spacing w:line="560" w:lineRule="exact"/>
              <w:jc w:val="both"/>
              <w:rPr>
                <w:rFonts w:ascii="黑体" w:hAnsi="黑体" w:eastAsia="黑体"/>
                <w:szCs w:val="32"/>
              </w:rPr>
            </w:pPr>
          </w:p>
          <w:p>
            <w:pPr>
              <w:spacing w:line="560" w:lineRule="exact"/>
              <w:jc w:val="both"/>
              <w:rPr>
                <w:rFonts w:ascii="黑体" w:hAnsi="黑体" w:eastAsia="黑体"/>
                <w:szCs w:val="32"/>
              </w:rPr>
            </w:pPr>
          </w:p>
          <w:p>
            <w:pPr>
              <w:spacing w:line="560" w:lineRule="exact"/>
              <w:jc w:val="both"/>
              <w:rPr>
                <w:rFonts w:ascii="黑体" w:hAnsi="黑体" w:eastAsia="黑体"/>
                <w:szCs w:val="32"/>
              </w:rPr>
            </w:pPr>
          </w:p>
          <w:p>
            <w:pPr>
              <w:spacing w:line="560" w:lineRule="exact"/>
              <w:jc w:val="both"/>
              <w:rPr>
                <w:rFonts w:ascii="黑体" w:hAnsi="黑体" w:eastAsia="黑体"/>
                <w:szCs w:val="32"/>
              </w:rPr>
            </w:pPr>
          </w:p>
          <w:p>
            <w:pPr>
              <w:spacing w:line="560" w:lineRule="exact"/>
              <w:jc w:val="both"/>
              <w:rPr>
                <w:rFonts w:ascii="黑体" w:hAnsi="黑体" w:eastAsia="黑体"/>
                <w:szCs w:val="32"/>
              </w:rPr>
            </w:pPr>
          </w:p>
          <w:p>
            <w:pPr>
              <w:spacing w:line="560" w:lineRule="exact"/>
              <w:jc w:val="both"/>
              <w:rPr>
                <w:rFonts w:ascii="黑体" w:hAnsi="黑体" w:eastAsia="黑体"/>
                <w:szCs w:val="32"/>
              </w:rPr>
            </w:pPr>
          </w:p>
          <w:p>
            <w:pPr>
              <w:spacing w:line="560" w:lineRule="exact"/>
              <w:jc w:val="both"/>
              <w:rPr>
                <w:rFonts w:ascii="黑体" w:hAnsi="黑体" w:eastAsia="黑体"/>
                <w:szCs w:val="32"/>
              </w:rPr>
            </w:pPr>
          </w:p>
          <w:p>
            <w:pPr>
              <w:spacing w:line="560" w:lineRule="exact"/>
              <w:jc w:val="both"/>
              <w:rPr>
                <w:rFonts w:ascii="黑体" w:hAnsi="黑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8522" w:type="dxa"/>
            <w:gridSpan w:val="13"/>
          </w:tcPr>
          <w:p>
            <w:pPr>
              <w:rPr>
                <w:rFonts w:ascii="仿宋_GB2312" w:hAnsi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技术指标完成情况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cs="宋体"/>
                <w:bCs/>
                <w:sz w:val="28"/>
                <w:szCs w:val="28"/>
              </w:rPr>
              <w:t>对照</w:t>
            </w:r>
            <w:r>
              <w:rPr>
                <w:rFonts w:hint="eastAsia" w:ascii="仿宋_GB2312" w:hAnsi="黑体" w:cs="宋体"/>
                <w:bCs/>
                <w:sz w:val="28"/>
                <w:szCs w:val="28"/>
                <w:lang w:eastAsia="zh-CN"/>
              </w:rPr>
              <w:t>《</w:t>
            </w:r>
            <w:r>
              <w:rPr>
                <w:rFonts w:ascii="仿宋_GB2312" w:hAnsi="黑体" w:cs="宋体"/>
                <w:bCs/>
                <w:sz w:val="28"/>
                <w:szCs w:val="28"/>
              </w:rPr>
              <w:t>项目</w:t>
            </w:r>
            <w:r>
              <w:rPr>
                <w:rFonts w:hint="eastAsia" w:ascii="仿宋_GB2312" w:hAnsi="黑体" w:cs="宋体"/>
                <w:bCs/>
                <w:sz w:val="28"/>
                <w:szCs w:val="28"/>
                <w:lang w:eastAsia="zh-CN"/>
              </w:rPr>
              <w:t>计划</w:t>
            </w:r>
            <w:r>
              <w:rPr>
                <w:rFonts w:ascii="仿宋_GB2312" w:hAnsi="黑体" w:cs="宋体"/>
                <w:bCs/>
                <w:sz w:val="28"/>
                <w:szCs w:val="28"/>
              </w:rPr>
              <w:t>任务书</w:t>
            </w:r>
            <w:r>
              <w:rPr>
                <w:rFonts w:hint="eastAsia" w:ascii="仿宋_GB2312" w:hAnsi="黑体" w:cs="宋体"/>
                <w:bCs/>
                <w:sz w:val="28"/>
                <w:szCs w:val="28"/>
                <w:lang w:eastAsia="zh-CN"/>
              </w:rPr>
              <w:t>》、</w:t>
            </w:r>
            <w:r>
              <w:rPr>
                <w:rFonts w:hint="eastAsia" w:ascii="仿宋_GB2312" w:hAnsi="黑体" w:cs="宋体"/>
                <w:bCs/>
                <w:sz w:val="28"/>
                <w:szCs w:val="28"/>
              </w:rPr>
              <w:t>《</w:t>
            </w:r>
            <w:r>
              <w:rPr>
                <w:rFonts w:ascii="仿宋_GB2312" w:hAnsi="黑体" w:cs="宋体"/>
                <w:bCs/>
                <w:sz w:val="28"/>
                <w:szCs w:val="28"/>
              </w:rPr>
              <w:t>项目合同任务书》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</w:p>
          <w:p>
            <w:pPr>
              <w:spacing w:line="560" w:lineRule="exact"/>
              <w:rPr>
                <w:rFonts w:ascii="黑体" w:hAnsi="黑体" w:eastAsia="黑体"/>
                <w:szCs w:val="32"/>
              </w:rPr>
            </w:pPr>
          </w:p>
          <w:p>
            <w:pPr>
              <w:spacing w:line="560" w:lineRule="exact"/>
              <w:rPr>
                <w:rFonts w:ascii="黑体" w:hAnsi="黑体" w:eastAsia="黑体"/>
                <w:szCs w:val="32"/>
              </w:rPr>
            </w:pPr>
          </w:p>
          <w:p>
            <w:pPr>
              <w:rPr>
                <w:rFonts w:ascii="黑体" w:hAnsi="黑体" w:eastAsia="黑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gridSpan w:val="13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三、</w:t>
            </w:r>
            <w:r>
              <w:rPr>
                <w:rFonts w:ascii="黑体" w:hAnsi="黑体" w:eastAsia="黑体" w:cs="宋体"/>
                <w:sz w:val="28"/>
                <w:szCs w:val="28"/>
              </w:rPr>
              <w:t>项目已取得的阶段性成果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（附检索截图或首页）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2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汇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总</w:t>
            </w:r>
          </w:p>
        </w:tc>
        <w:tc>
          <w:tcPr>
            <w:tcW w:w="8030" w:type="dxa"/>
            <w:gridSpan w:val="12"/>
            <w:textDirection w:val="lrTb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国内外知名刊物上发表论文      篇，其中SCI     篇；（须标注项目号）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030" w:type="dxa"/>
            <w:gridSpan w:val="12"/>
            <w:textDirection w:val="lrTb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出版专著（教材）    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030" w:type="dxa"/>
            <w:gridSpan w:val="12"/>
            <w:textDirection w:val="lrTb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授权专利    项，其中：发明专利      项；实用新型专利     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030" w:type="dxa"/>
            <w:gridSpan w:val="12"/>
            <w:textDirection w:val="lrTb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获奖或鉴定成果     项，其中：国家级      项； 部（省）级 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92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66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436" w:type="dxa"/>
            <w:gridSpan w:val="4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vertAlign w:val="baseline"/>
                <w:lang w:eastAsia="zh-CN"/>
              </w:rPr>
              <w:t>题目</w:t>
            </w:r>
          </w:p>
        </w:tc>
        <w:tc>
          <w:tcPr>
            <w:tcW w:w="1735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vertAlign w:val="baseline"/>
              </w:rPr>
              <w:t>期刊、年卷页码</w:t>
            </w:r>
          </w:p>
        </w:tc>
        <w:tc>
          <w:tcPr>
            <w:tcW w:w="8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7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vertAlign w:val="baseline"/>
                <w:lang w:val="en-US" w:eastAsia="zh-CN"/>
              </w:rPr>
              <w:t>分区</w:t>
            </w:r>
          </w:p>
        </w:tc>
        <w:tc>
          <w:tcPr>
            <w:tcW w:w="64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vertAlign w:val="baseline"/>
                <w:lang w:val="en-US" w:eastAsia="zh-CN"/>
              </w:rPr>
              <w:t>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6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92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专著</w:t>
            </w:r>
          </w:p>
        </w:tc>
        <w:tc>
          <w:tcPr>
            <w:tcW w:w="6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447" w:type="dxa"/>
            <w:gridSpan w:val="5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专著名称</w:t>
            </w:r>
          </w:p>
        </w:tc>
        <w:tc>
          <w:tcPr>
            <w:tcW w:w="1735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出版社名称</w:t>
            </w:r>
          </w:p>
        </w:tc>
        <w:tc>
          <w:tcPr>
            <w:tcW w:w="2193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92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4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19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92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4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19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2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专利</w:t>
            </w:r>
          </w:p>
        </w:tc>
        <w:tc>
          <w:tcPr>
            <w:tcW w:w="6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447" w:type="dxa"/>
            <w:gridSpan w:val="5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专利名称</w:t>
            </w:r>
          </w:p>
        </w:tc>
        <w:tc>
          <w:tcPr>
            <w:tcW w:w="1735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专利类型</w:t>
            </w:r>
          </w:p>
        </w:tc>
        <w:tc>
          <w:tcPr>
            <w:tcW w:w="2193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2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4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19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4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19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获奖或鉴定</w:t>
            </w:r>
          </w:p>
        </w:tc>
        <w:tc>
          <w:tcPr>
            <w:tcW w:w="6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447" w:type="dxa"/>
            <w:gridSpan w:val="5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获奖或鉴定项目</w:t>
            </w:r>
          </w:p>
        </w:tc>
        <w:tc>
          <w:tcPr>
            <w:tcW w:w="1735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颁奖单位、等级或鉴定单位</w:t>
            </w:r>
          </w:p>
        </w:tc>
        <w:tc>
          <w:tcPr>
            <w:tcW w:w="2193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4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19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9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4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19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8522" w:type="dxa"/>
            <w:gridSpan w:val="13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项目实施过程中存在的问题及困难等</w:t>
            </w:r>
          </w:p>
          <w:p>
            <w:pPr>
              <w:spacing w:line="560" w:lineRule="exact"/>
              <w:rPr>
                <w:rFonts w:ascii="黑体" w:hAnsi="黑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8522" w:type="dxa"/>
            <w:gridSpan w:val="13"/>
          </w:tcPr>
          <w:p>
            <w:pPr>
              <w:spacing w:line="560" w:lineRule="exact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五、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按照《项目任务合同书》要求，项目</w:t>
            </w:r>
            <w:r>
              <w:rPr>
                <w:rFonts w:hint="eastAsia" w:ascii="黑体" w:hAnsi="黑体" w:eastAsia="黑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（是/否</w:t>
            </w:r>
            <w:r>
              <w:rPr>
                <w:rFonts w:ascii="黑体" w:hAnsi="黑体" w:eastAsia="黑体" w:cs="宋体"/>
                <w:sz w:val="28"/>
                <w:szCs w:val="28"/>
              </w:rPr>
              <w:t>）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按期结项。</w:t>
            </w:r>
          </w:p>
          <w:p>
            <w:pPr>
              <w:spacing w:line="560" w:lineRule="exact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否</w:t>
            </w:r>
            <w:r>
              <w:rPr>
                <w:rFonts w:ascii="仿宋_GB2312"/>
                <w:sz w:val="30"/>
                <w:szCs w:val="30"/>
              </w:rPr>
              <w:t>请说明原因：</w:t>
            </w:r>
          </w:p>
          <w:p>
            <w:pPr>
              <w:spacing w:line="560" w:lineRule="exact"/>
              <w:rPr>
                <w:rFonts w:ascii="黑体" w:hAnsi="黑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8522" w:type="dxa"/>
            <w:gridSpan w:val="1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六、</w:t>
            </w:r>
            <w:r>
              <w:rPr>
                <w:rFonts w:ascii="黑体" w:hAnsi="黑体" w:eastAsia="黑体"/>
                <w:sz w:val="28"/>
                <w:szCs w:val="28"/>
              </w:rPr>
              <w:t>项目变更事项说明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项目取消或终止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变更课题负责人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或项目成员</w:t>
            </w:r>
            <w:r>
              <w:rPr>
                <w:rFonts w:ascii="仿宋" w:hAnsi="仿宋" w:eastAsia="仿宋"/>
                <w:sz w:val="28"/>
                <w:szCs w:val="28"/>
              </w:rPr>
              <w:t>、调整研究内容、调整经费预算等）</w:t>
            </w:r>
          </w:p>
          <w:p>
            <w:pPr>
              <w:spacing w:line="560" w:lineRule="exact"/>
              <w:rPr>
                <w:rFonts w:ascii="黑体" w:hAnsi="黑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8522" w:type="dxa"/>
            <w:gridSpan w:val="13"/>
          </w:tcPr>
          <w:p>
            <w:pPr>
              <w:pStyle w:val="7"/>
              <w:shd w:val="clear" w:color="auto" w:fill="FFFFFF"/>
              <w:spacing w:line="300" w:lineRule="atLeast"/>
              <w:rPr>
                <w:rFonts w:ascii="仿宋" w:hAnsi="仿宋" w:eastAsia="仿宋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</w:rPr>
              <w:t>项目承担</w:t>
            </w:r>
            <w:r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  <w:lang w:eastAsia="zh-CN"/>
              </w:rPr>
              <w:t>院（系、部）</w:t>
            </w:r>
            <w:r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</w:rPr>
              <w:t>意见：</w:t>
            </w:r>
          </w:p>
          <w:p>
            <w:pPr>
              <w:pStyle w:val="7"/>
              <w:shd w:val="clear" w:color="auto" w:fill="FFFFFF"/>
              <w:spacing w:line="300" w:lineRule="atLeast"/>
              <w:rPr>
                <w:rFonts w:ascii="仿宋" w:hAnsi="仿宋" w:eastAsia="仿宋"/>
                <w:color w:val="000000"/>
                <w:kern w:val="2"/>
                <w:sz w:val="32"/>
                <w:szCs w:val="32"/>
              </w:rPr>
            </w:pPr>
          </w:p>
          <w:p>
            <w:pPr>
              <w:pStyle w:val="7"/>
              <w:shd w:val="clear" w:color="auto" w:fill="FFFFFF"/>
              <w:spacing w:line="300" w:lineRule="atLeast"/>
              <w:jc w:val="center"/>
              <w:rPr>
                <w:rFonts w:ascii="仿宋" w:hAnsi="仿宋" w:eastAsia="仿宋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</w:rPr>
              <w:t>负责人：（盖章）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32"/>
              </w:rPr>
              <w:t xml:space="preserve">年   月 </w:t>
            </w:r>
            <w:r>
              <w:rPr>
                <w:rFonts w:ascii="仿宋" w:hAnsi="仿宋" w:eastAsia="仿宋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8522" w:type="dxa"/>
            <w:gridSpan w:val="13"/>
          </w:tcPr>
          <w:p>
            <w:pPr>
              <w:pStyle w:val="7"/>
              <w:shd w:val="clear" w:color="auto" w:fill="FFFFFF"/>
              <w:spacing w:line="300" w:lineRule="atLeast"/>
              <w:rPr>
                <w:rFonts w:ascii="仿宋" w:hAnsi="仿宋" w:eastAsia="仿宋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  <w:lang w:eastAsia="zh-CN"/>
              </w:rPr>
              <w:t>单位科研管理部门</w:t>
            </w:r>
            <w:r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</w:rPr>
              <w:t>意见：</w:t>
            </w:r>
          </w:p>
          <w:p>
            <w:pPr>
              <w:pStyle w:val="7"/>
              <w:shd w:val="clear" w:color="auto" w:fill="FFFFFF"/>
              <w:spacing w:line="300" w:lineRule="atLeast"/>
              <w:rPr>
                <w:rFonts w:ascii="仿宋" w:hAnsi="仿宋" w:eastAsia="仿宋"/>
                <w:color w:val="000000"/>
                <w:kern w:val="2"/>
                <w:sz w:val="32"/>
                <w:szCs w:val="32"/>
              </w:rPr>
            </w:pPr>
          </w:p>
          <w:p>
            <w:pPr>
              <w:pStyle w:val="7"/>
              <w:shd w:val="clear" w:color="auto" w:fill="FFFFFF"/>
              <w:spacing w:line="300" w:lineRule="atLeast"/>
              <w:ind w:firstLine="1600" w:firstLineChars="500"/>
              <w:jc w:val="center"/>
              <w:rPr>
                <w:rFonts w:ascii="仿宋" w:hAnsi="仿宋" w:eastAsia="仿宋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</w:rPr>
              <w:t>负责人：（盖章）</w:t>
            </w:r>
          </w:p>
          <w:p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Cs w:val="32"/>
              </w:rPr>
              <w:t xml:space="preserve">年   月 </w:t>
            </w:r>
            <w:r>
              <w:rPr>
                <w:rFonts w:ascii="仿宋" w:hAnsi="仿宋" w:eastAsia="仿宋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Cs w:val="32"/>
              </w:rPr>
              <w:t xml:space="preserve"> 日</w:t>
            </w:r>
          </w:p>
        </w:tc>
      </w:tr>
    </w:tbl>
    <w:p/>
    <w:p>
      <w:pPr>
        <w:widowControl/>
        <w:jc w:val="left"/>
        <w:rPr>
          <w:rFonts w:ascii="仿宋_GB2312" w:hAnsi="宋体" w:cs="宋体"/>
          <w:szCs w:val="32"/>
        </w:rPr>
      </w:pPr>
      <w:r>
        <w:rPr>
          <w:rFonts w:hint="eastAsia" w:ascii="仿宋_GB2312" w:hAnsi="宋体"/>
          <w:szCs w:val="32"/>
        </w:rPr>
        <w:t>表一：</w:t>
      </w:r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260"/>
        <w:gridCol w:w="142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7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jc w:val="both"/>
              <w:rPr>
                <w:rFonts w:ascii="Times New Roman" w:hAnsi="Times New Roman" w:eastAsia="黑体"/>
                <w:position w:val="6"/>
                <w:sz w:val="28"/>
              </w:rPr>
            </w:pPr>
            <w:r>
              <w:rPr>
                <w:rFonts w:ascii="仿宋_GB2312" w:hAnsi="Times New Roman" w:eastAsia="仿宋_GB2312"/>
                <w:spacing w:val="-4"/>
                <w:kern w:val="2"/>
                <w:sz w:val="32"/>
              </w:rPr>
              <w:br w:type="page"/>
            </w:r>
            <w:r>
              <w:rPr>
                <w:rFonts w:hint="eastAsia" w:ascii="Times New Roman" w:hAnsi="Times New Roman" w:eastAsia="黑体"/>
                <w:position w:val="6"/>
                <w:sz w:val="28"/>
              </w:rPr>
              <w:t>项目资金落实与使用情况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（截至2016年</w:t>
            </w:r>
            <w:r>
              <w:rPr>
                <w:rFonts w:hint="eastAsia" w:ascii="Times New Roman" w:hAnsi="Times New Roman" w:eastAsia="黑体"/>
                <w:position w:val="6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月</w:t>
            </w:r>
            <w:r>
              <w:rPr>
                <w:rFonts w:hint="eastAsia" w:ascii="Times New Roman" w:hAnsi="Times New Roman" w:eastAsia="黑体"/>
                <w:position w:val="6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日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472" w:type="dxa"/>
            <w:gridSpan w:val="4"/>
            <w:tcBorders>
              <w:top w:val="single" w:color="auto" w:sz="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jc w:val="both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1．经费投入计划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                     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40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rPr>
                <w:rFonts w:ascii="Times New Roman" w:hAnsi="Times New Roman" w:eastAsia="仿宋_GB2312"/>
                <w:b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position w:val="6"/>
                <w:szCs w:val="21"/>
              </w:rPr>
              <w:t xml:space="preserve">    </w:t>
            </w:r>
          </w:p>
        </w:tc>
        <w:tc>
          <w:tcPr>
            <w:tcW w:w="268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position w:val="6"/>
                <w:szCs w:val="21"/>
              </w:rPr>
              <w:t>计划数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position w:val="6"/>
                <w:szCs w:val="21"/>
              </w:rPr>
              <w:t>实际数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240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rPr>
                <w:rFonts w:ascii="Times New Roman" w:hAnsi="Times New Roman" w:eastAsia="仿宋_GB2312"/>
                <w:b/>
                <w:position w:val="6"/>
                <w:szCs w:val="21"/>
              </w:rPr>
            </w:pPr>
            <w:r>
              <w:rPr>
                <w:rFonts w:ascii="Times New Roman" w:hAnsi="Times New Roman" w:eastAsia="仿宋_GB2312"/>
                <w:b/>
                <w:position w:val="6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position w:val="6"/>
                <w:szCs w:val="21"/>
              </w:rPr>
              <w:t>总   额</w:t>
            </w:r>
          </w:p>
        </w:tc>
        <w:tc>
          <w:tcPr>
            <w:tcW w:w="268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position w:val="6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ind w:firstLine="420" w:firstLineChars="200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position w:val="6"/>
                <w:szCs w:val="21"/>
              </w:rPr>
              <w:t>其中：科技项目经费</w:t>
            </w:r>
          </w:p>
        </w:tc>
        <w:tc>
          <w:tcPr>
            <w:tcW w:w="2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ind w:firstLine="1042" w:firstLineChars="496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position w:val="6"/>
                <w:szCs w:val="21"/>
              </w:rPr>
              <w:t>承担单位自筹</w:t>
            </w:r>
          </w:p>
        </w:tc>
        <w:tc>
          <w:tcPr>
            <w:tcW w:w="2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ind w:firstLine="1046" w:firstLineChars="498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position w:val="6"/>
                <w:szCs w:val="21"/>
              </w:rPr>
              <w:t>银行贷款</w:t>
            </w:r>
          </w:p>
        </w:tc>
        <w:tc>
          <w:tcPr>
            <w:tcW w:w="2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4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ind w:firstLine="1046" w:firstLineChars="498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position w:val="6"/>
                <w:szCs w:val="21"/>
              </w:rPr>
              <w:t>其他经费</w:t>
            </w:r>
          </w:p>
        </w:tc>
        <w:tc>
          <w:tcPr>
            <w:tcW w:w="268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position w:val="6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color w:val="000000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4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2．经费支出情况  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 xml:space="preserve">                           </w:t>
            </w:r>
            <w:r>
              <w:rPr>
                <w:rFonts w:ascii="Times New Roman" w:hAnsi="Times New Roman" w:eastAsia="黑体"/>
                <w:position w:val="6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黑体"/>
                <w:position w:val="6"/>
                <w:szCs w:val="21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50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position w:val="6"/>
                <w:szCs w:val="21"/>
              </w:rPr>
              <w:t>科目</w:t>
            </w:r>
          </w:p>
        </w:tc>
        <w:tc>
          <w:tcPr>
            <w:tcW w:w="1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position w:val="6"/>
                <w:szCs w:val="21"/>
              </w:rPr>
              <w:t>金额</w:t>
            </w:r>
          </w:p>
        </w:tc>
        <w:tc>
          <w:tcPr>
            <w:tcW w:w="2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position w:val="6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position w:val="6"/>
                <w:szCs w:val="21"/>
              </w:rPr>
              <w:t>其中：</w:t>
            </w:r>
            <w:r>
              <w:rPr>
                <w:rFonts w:hint="eastAsia" w:ascii="Times New Roman" w:hAnsi="Times New Roman" w:eastAsia="仿宋_GB2312"/>
                <w:b/>
                <w:position w:val="6"/>
                <w:szCs w:val="21"/>
                <w:lang w:eastAsia="zh-CN"/>
              </w:rPr>
              <w:t>财政</w:t>
            </w:r>
            <w:r>
              <w:rPr>
                <w:rFonts w:hint="eastAsia" w:ascii="Times New Roman" w:hAnsi="Times New Roman" w:eastAsia="仿宋_GB2312"/>
                <w:b/>
                <w:position w:val="6"/>
                <w:szCs w:val="21"/>
              </w:rPr>
              <w:t>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一、生产建设支出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二、研发费用小计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1、设备费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2、材料费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3、测试化验加工费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4、燃料动力费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5、差旅费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6、会议费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7、国际合作与交流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8、出版/文献/信息传播/知识产权事务费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9、劳务费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10、专家咨询费</w:t>
            </w:r>
          </w:p>
        </w:tc>
        <w:tc>
          <w:tcPr>
            <w:tcW w:w="142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11、管理费</w:t>
            </w:r>
          </w:p>
        </w:tc>
        <w:tc>
          <w:tcPr>
            <w:tcW w:w="142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12、其它</w:t>
            </w:r>
          </w:p>
        </w:tc>
        <w:tc>
          <w:tcPr>
            <w:tcW w:w="142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三、其他支出</w:t>
            </w:r>
          </w:p>
        </w:tc>
        <w:tc>
          <w:tcPr>
            <w:tcW w:w="142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22" w:firstLineChars="200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合  计</w:t>
            </w:r>
          </w:p>
        </w:tc>
        <w:tc>
          <w:tcPr>
            <w:tcW w:w="1420" w:type="dxa"/>
            <w:tcBorders>
              <w:top w:val="single" w:color="auto" w:sz="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</w:tr>
    </w:tbl>
    <w:p>
      <w:pPr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799B"/>
    <w:multiLevelType w:val="singleLevel"/>
    <w:tmpl w:val="584E799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59"/>
    <w:rsid w:val="0004618E"/>
    <w:rsid w:val="00046492"/>
    <w:rsid w:val="0009481C"/>
    <w:rsid w:val="000E1E8E"/>
    <w:rsid w:val="001F0BA0"/>
    <w:rsid w:val="00286C70"/>
    <w:rsid w:val="002B1B48"/>
    <w:rsid w:val="002F7BCF"/>
    <w:rsid w:val="00346B7B"/>
    <w:rsid w:val="00353105"/>
    <w:rsid w:val="003A1B4B"/>
    <w:rsid w:val="003C4775"/>
    <w:rsid w:val="0040268B"/>
    <w:rsid w:val="00403F49"/>
    <w:rsid w:val="00487F9E"/>
    <w:rsid w:val="004B2097"/>
    <w:rsid w:val="004B45FD"/>
    <w:rsid w:val="004C33B1"/>
    <w:rsid w:val="00511FE5"/>
    <w:rsid w:val="005133B1"/>
    <w:rsid w:val="005B425F"/>
    <w:rsid w:val="005D2502"/>
    <w:rsid w:val="005E135A"/>
    <w:rsid w:val="006826A4"/>
    <w:rsid w:val="00686817"/>
    <w:rsid w:val="00686B57"/>
    <w:rsid w:val="006B54EF"/>
    <w:rsid w:val="00724E70"/>
    <w:rsid w:val="007261DD"/>
    <w:rsid w:val="00770714"/>
    <w:rsid w:val="00863059"/>
    <w:rsid w:val="008D2E45"/>
    <w:rsid w:val="00910FF8"/>
    <w:rsid w:val="00922CA4"/>
    <w:rsid w:val="00945B8C"/>
    <w:rsid w:val="009463D2"/>
    <w:rsid w:val="00946881"/>
    <w:rsid w:val="0096421F"/>
    <w:rsid w:val="009666E9"/>
    <w:rsid w:val="0096705C"/>
    <w:rsid w:val="009B1DE7"/>
    <w:rsid w:val="009C3C0E"/>
    <w:rsid w:val="009C6AA4"/>
    <w:rsid w:val="00A80F1F"/>
    <w:rsid w:val="00AA1282"/>
    <w:rsid w:val="00AB49A5"/>
    <w:rsid w:val="00AE5A43"/>
    <w:rsid w:val="00B46F8E"/>
    <w:rsid w:val="00BE1E92"/>
    <w:rsid w:val="00C07AE0"/>
    <w:rsid w:val="00C30C98"/>
    <w:rsid w:val="00C5549C"/>
    <w:rsid w:val="00CB243F"/>
    <w:rsid w:val="00D076C0"/>
    <w:rsid w:val="00D53FB8"/>
    <w:rsid w:val="00D748F6"/>
    <w:rsid w:val="00D81169"/>
    <w:rsid w:val="00D8519E"/>
    <w:rsid w:val="00D919E7"/>
    <w:rsid w:val="00DD400F"/>
    <w:rsid w:val="00F14A61"/>
    <w:rsid w:val="00F636B3"/>
    <w:rsid w:val="00F93A9E"/>
    <w:rsid w:val="00FA3D4D"/>
    <w:rsid w:val="00FB7685"/>
    <w:rsid w:val="016226C2"/>
    <w:rsid w:val="037D1938"/>
    <w:rsid w:val="184C7C66"/>
    <w:rsid w:val="23532208"/>
    <w:rsid w:val="26A4511D"/>
    <w:rsid w:val="2AF373D1"/>
    <w:rsid w:val="3D5835CD"/>
    <w:rsid w:val="3DB76D3B"/>
    <w:rsid w:val="45B16326"/>
    <w:rsid w:val="4B9545B4"/>
    <w:rsid w:val="4C5B6055"/>
    <w:rsid w:val="501C24AA"/>
    <w:rsid w:val="50305069"/>
    <w:rsid w:val="5CDB0FEF"/>
    <w:rsid w:val="5F795975"/>
    <w:rsid w:val="6CCF72AA"/>
    <w:rsid w:val="74E942B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840" w:hanging="420"/>
    </w:pPr>
    <w:rPr>
      <w:szCs w:val="20"/>
    </w:rPr>
  </w:style>
  <w:style w:type="paragraph" w:styleId="3">
    <w:name w:val="Plain Text"/>
    <w:basedOn w:val="1"/>
    <w:link w:val="14"/>
    <w:qFormat/>
    <w:uiPriority w:val="0"/>
    <w:pPr>
      <w:widowControl/>
      <w:jc w:val="left"/>
    </w:pPr>
    <w:rPr>
      <w:rFonts w:ascii="宋体" w:hAnsi="Courier New" w:eastAsia="宋体"/>
      <w:color w:val="auto"/>
      <w:kern w:val="0"/>
      <w:sz w:val="21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color w:val="auto"/>
      <w:kern w:val="0"/>
      <w:sz w:val="22"/>
      <w:szCs w:val="22"/>
    </w:rPr>
  </w:style>
  <w:style w:type="character" w:customStyle="1" w:styleId="14">
    <w:name w:val="纯文本 Char"/>
    <w:basedOn w:val="8"/>
    <w:link w:val="3"/>
    <w:qFormat/>
    <w:uiPriority w:val="0"/>
    <w:rPr>
      <w:rFonts w:ascii="宋体" w:hAnsi="Courier New" w:eastAsia="宋体" w:cs="Times New Roman"/>
      <w:kern w:val="0"/>
      <w:szCs w:val="20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176</Words>
  <Characters>1007</Characters>
  <Lines>8</Lines>
  <Paragraphs>2</Paragraphs>
  <ScaleCrop>false</ScaleCrop>
  <LinksUpToDate>false</LinksUpToDate>
  <CharactersWithSpaces>1181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2016-12-11T15:29:00Z</dcterms:created>
  <dc:creator>User</dc:creator>
  <cp:lastModifiedBy>Administrator</cp:lastModifiedBy>
  <cp:lastPrinted>2016-12-19T03:17:42Z</cp:lastPrinted>
  <dcterms:modified xsi:type="dcterms:W3CDTF">2016-12-19T03:17:46Z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