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DE" w:rsidRPr="000B55E0" w:rsidRDefault="000B55E0" w:rsidP="00E223DE">
      <w:pPr>
        <w:widowControl/>
        <w:shd w:val="clear" w:color="auto" w:fill="FFFFFF"/>
        <w:wordWrap w:val="0"/>
        <w:spacing w:line="360" w:lineRule="auto"/>
        <w:rPr>
          <w:rFonts w:ascii="Arial" w:eastAsia="仿宋_GB2312" w:hAnsi="Arial" w:cs="Arial" w:hint="eastAsia"/>
          <w:color w:val="000000"/>
          <w:kern w:val="0"/>
          <w:sz w:val="30"/>
          <w:szCs w:val="30"/>
        </w:rPr>
      </w:pPr>
      <w:r w:rsidRPr="000B55E0">
        <w:rPr>
          <w:rFonts w:ascii="黑体" w:eastAsia="黑体" w:hAnsi="黑体" w:cs="Arial" w:hint="eastAsia"/>
          <w:bCs/>
          <w:color w:val="000000"/>
          <w:kern w:val="0"/>
          <w:sz w:val="30"/>
          <w:szCs w:val="30"/>
        </w:rPr>
        <w:t>附件4：</w:t>
      </w:r>
    </w:p>
    <w:p w:rsidR="00E223DE" w:rsidRDefault="00E223DE" w:rsidP="00E223DE">
      <w:pPr>
        <w:widowControl/>
        <w:shd w:val="clear" w:color="auto" w:fill="FFFFFF"/>
        <w:wordWrap w:val="0"/>
        <w:spacing w:line="360" w:lineRule="auto"/>
        <w:rPr>
          <w:rFonts w:ascii="Arial" w:eastAsia="仿宋_GB2312" w:hAnsi="Arial" w:cs="Arial" w:hint="eastAsia"/>
          <w:color w:val="000000"/>
          <w:kern w:val="0"/>
          <w:sz w:val="32"/>
        </w:rPr>
      </w:pPr>
    </w:p>
    <w:p w:rsidR="00E223DE" w:rsidRDefault="00E223DE" w:rsidP="00E223DE">
      <w:pPr>
        <w:widowControl/>
        <w:shd w:val="clear" w:color="auto" w:fill="FFFFFF"/>
        <w:wordWrap w:val="0"/>
        <w:spacing w:line="360" w:lineRule="auto"/>
        <w:rPr>
          <w:rFonts w:ascii="Arial" w:eastAsia="仿宋_GB2312" w:hAnsi="Arial" w:cs="Arial" w:hint="eastAsia"/>
          <w:color w:val="000000"/>
          <w:kern w:val="0"/>
          <w:sz w:val="32"/>
        </w:rPr>
      </w:pPr>
    </w:p>
    <w:p w:rsidR="00E223DE" w:rsidRPr="0064101F" w:rsidRDefault="00E223DE" w:rsidP="00E223DE">
      <w:pPr>
        <w:widowControl/>
        <w:shd w:val="clear" w:color="auto" w:fill="FFFFFF"/>
        <w:wordWrap w:val="0"/>
        <w:spacing w:line="360" w:lineRule="auto"/>
        <w:jc w:val="center"/>
        <w:rPr>
          <w:rFonts w:ascii="方正小标宋简体" w:eastAsia="方正小标宋简体" w:hAnsi="方正小标宋简体" w:cs="Arial"/>
          <w:b/>
          <w:color w:val="000000"/>
          <w:spacing w:val="113"/>
          <w:kern w:val="0"/>
          <w:sz w:val="52"/>
          <w:szCs w:val="30"/>
        </w:rPr>
      </w:pPr>
    </w:p>
    <w:p w:rsidR="00E223DE" w:rsidRDefault="00E223DE" w:rsidP="00E223DE">
      <w:pPr>
        <w:widowControl/>
        <w:shd w:val="clear" w:color="auto" w:fill="FFFFFF"/>
        <w:wordWrap w:val="0"/>
        <w:spacing w:line="360" w:lineRule="auto"/>
        <w:jc w:val="center"/>
        <w:rPr>
          <w:rFonts w:ascii="方正小标宋简体" w:eastAsia="方正小标宋简体" w:hAnsi="方正小标宋简体" w:cs="Arial"/>
          <w:b/>
          <w:color w:val="000000"/>
          <w:spacing w:val="113"/>
          <w:kern w:val="0"/>
          <w:sz w:val="52"/>
          <w:szCs w:val="30"/>
        </w:rPr>
      </w:pPr>
      <w:r>
        <w:rPr>
          <w:rFonts w:ascii="方正小标宋简体" w:eastAsia="方正小标宋简体" w:hAnsi="方正小标宋简体" w:cs="Arial" w:hint="eastAsia"/>
          <w:b/>
          <w:color w:val="000000"/>
          <w:spacing w:val="113"/>
          <w:kern w:val="0"/>
          <w:sz w:val="52"/>
          <w:szCs w:val="30"/>
        </w:rPr>
        <w:t>新乡医学院</w:t>
      </w:r>
    </w:p>
    <w:p w:rsidR="00E223DE" w:rsidRDefault="00E223DE" w:rsidP="00E223DE">
      <w:pPr>
        <w:widowControl/>
        <w:shd w:val="clear" w:color="auto" w:fill="FFFFFF"/>
        <w:wordWrap w:val="0"/>
        <w:spacing w:line="360" w:lineRule="auto"/>
        <w:jc w:val="center"/>
        <w:rPr>
          <w:rFonts w:ascii="方正小标宋简体" w:eastAsia="方正小标宋简体" w:hAnsi="方正小标宋简体" w:cs="Arial"/>
          <w:b/>
          <w:color w:val="000000"/>
          <w:spacing w:val="113"/>
          <w:kern w:val="0"/>
          <w:sz w:val="52"/>
          <w:szCs w:val="30"/>
        </w:rPr>
      </w:pPr>
    </w:p>
    <w:p w:rsidR="00E223DE" w:rsidRDefault="00E223DE" w:rsidP="00E223DE">
      <w:pPr>
        <w:widowControl/>
        <w:shd w:val="clear" w:color="auto" w:fill="FFFFFF"/>
        <w:wordWrap w:val="0"/>
        <w:spacing w:line="360" w:lineRule="auto"/>
        <w:jc w:val="center"/>
        <w:rPr>
          <w:rFonts w:ascii="方正小标宋简体" w:eastAsia="方正小标宋简体" w:hAnsi="方正小标宋简体" w:cs="Arial"/>
          <w:color w:val="000000"/>
          <w:spacing w:val="113"/>
          <w:kern w:val="0"/>
          <w:sz w:val="52"/>
          <w:szCs w:val="30"/>
        </w:rPr>
      </w:pPr>
      <w:r>
        <w:rPr>
          <w:rFonts w:ascii="方正小标宋简体" w:eastAsia="方正小标宋简体" w:hAnsi="方正小标宋简体" w:cs="Arial" w:hint="eastAsia"/>
          <w:b/>
          <w:bCs/>
          <w:color w:val="000000"/>
          <w:spacing w:val="113"/>
          <w:kern w:val="0"/>
          <w:sz w:val="52"/>
          <w:szCs w:val="30"/>
        </w:rPr>
        <w:t>项目立项申请书</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szCs w:val="30"/>
        </w:rPr>
      </w:pPr>
      <w:r>
        <w:rPr>
          <w:rFonts w:ascii="Arial" w:eastAsia="仿宋_GB2312" w:hAnsi="Arial" w:cs="Arial" w:hint="eastAsia"/>
          <w:color w:val="000000"/>
          <w:kern w:val="0"/>
          <w:sz w:val="32"/>
          <w:szCs w:val="30"/>
        </w:rPr>
        <w:t> </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Arial" w:eastAsia="仿宋_GB2312" w:hAnsi="Arial" w:cs="Arial" w:hint="eastAsia"/>
          <w:color w:val="000000"/>
          <w:kern w:val="0"/>
          <w:sz w:val="32"/>
        </w:rPr>
        <w:t>  </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Arial" w:eastAsia="仿宋_GB2312" w:hAnsi="Arial" w:cs="Arial" w:hint="eastAsia"/>
          <w:color w:val="000000"/>
          <w:kern w:val="0"/>
          <w:sz w:val="32"/>
        </w:rPr>
        <w:t> </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Arial" w:eastAsia="仿宋_GB2312" w:hAnsi="Arial" w:cs="Arial" w:hint="eastAsia"/>
          <w:color w:val="000000"/>
          <w:kern w:val="0"/>
          <w:sz w:val="32"/>
        </w:rPr>
        <w:t> </w:t>
      </w: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r>
        <w:rPr>
          <w:rFonts w:ascii="Arial" w:eastAsia="仿宋_GB2312" w:hAnsi="Arial" w:cs="Arial" w:hint="eastAsia"/>
          <w:color w:val="000000"/>
          <w:kern w:val="0"/>
          <w:sz w:val="32"/>
        </w:rPr>
        <w:t> </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仿宋_GB2312" w:eastAsia="仿宋_GB2312" w:hAnsi="仿宋_GB2312" w:cs="Arial" w:hint="eastAsia"/>
          <w:color w:val="000000"/>
          <w:spacing w:val="40"/>
          <w:kern w:val="0"/>
          <w:sz w:val="32"/>
        </w:rPr>
        <w:t>项目名称</w:t>
      </w:r>
      <w:r>
        <w:rPr>
          <w:rFonts w:ascii="仿宋_GB2312" w:eastAsia="仿宋_GB2312" w:hAnsi="Arial" w:cs="Arial" w:hint="eastAsia"/>
          <w:color w:val="000000"/>
          <w:kern w:val="0"/>
          <w:sz w:val="32"/>
        </w:rPr>
        <w:t>：</w:t>
      </w:r>
      <w:r>
        <w:rPr>
          <w:rFonts w:ascii="Arial" w:eastAsia="仿宋_GB2312" w:hAnsi="Arial" w:cs="Arial" w:hint="eastAsia"/>
          <w:color w:val="000000"/>
          <w:kern w:val="0"/>
          <w:sz w:val="32"/>
          <w:u w:val="single"/>
        </w:rPr>
        <w:t>                     </w:t>
      </w:r>
      <w:r>
        <w:rPr>
          <w:rFonts w:ascii="Arial" w:eastAsia="仿宋_GB2312" w:hAnsi="Arial" w:cs="Arial" w:hint="eastAsia"/>
          <w:color w:val="000000"/>
          <w:kern w:val="0"/>
          <w:sz w:val="32"/>
          <w:u w:val="single"/>
        </w:rPr>
        <w:t xml:space="preserve">　</w:t>
      </w:r>
      <w:r>
        <w:rPr>
          <w:rFonts w:ascii="仿宋_GB2312" w:eastAsia="仿宋_GB2312" w:hAnsi="Arial" w:cs="Arial" w:hint="eastAsia"/>
          <w:color w:val="000000"/>
          <w:kern w:val="0"/>
          <w:sz w:val="32"/>
          <w:u w:val="single"/>
        </w:rPr>
        <w:t xml:space="preserve"> 　 　　　</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仿宋_GB2312" w:eastAsia="仿宋_GB2312" w:hAnsi="仿宋_GB2312" w:cs="Arial" w:hint="eastAsia"/>
          <w:color w:val="000000"/>
          <w:spacing w:val="40"/>
          <w:kern w:val="0"/>
          <w:sz w:val="32"/>
        </w:rPr>
        <w:t>申报单位</w:t>
      </w:r>
      <w:r>
        <w:rPr>
          <w:rFonts w:ascii="仿宋_GB2312" w:eastAsia="仿宋_GB2312" w:hAnsi="Arial" w:cs="Arial" w:hint="eastAsia"/>
          <w:color w:val="000000"/>
          <w:kern w:val="0"/>
          <w:sz w:val="32"/>
        </w:rPr>
        <w:t>：</w:t>
      </w:r>
      <w:r>
        <w:rPr>
          <w:rFonts w:ascii="Arial" w:eastAsia="仿宋_GB2312" w:hAnsi="Arial" w:cs="Arial" w:hint="eastAsia"/>
          <w:color w:val="000000"/>
          <w:kern w:val="0"/>
          <w:sz w:val="32"/>
          <w:u w:val="single"/>
        </w:rPr>
        <w:t>                     </w:t>
      </w:r>
      <w:r>
        <w:rPr>
          <w:rFonts w:ascii="Arial" w:eastAsia="仿宋_GB2312" w:hAnsi="Arial" w:cs="Arial" w:hint="eastAsia"/>
          <w:color w:val="000000"/>
          <w:kern w:val="0"/>
          <w:sz w:val="32"/>
          <w:u w:val="single"/>
        </w:rPr>
        <w:t xml:space="preserve">　</w:t>
      </w:r>
      <w:r>
        <w:rPr>
          <w:rFonts w:ascii="仿宋_GB2312" w:eastAsia="仿宋_GB2312" w:hAnsi="Arial" w:cs="Arial" w:hint="eastAsia"/>
          <w:color w:val="000000"/>
          <w:kern w:val="0"/>
          <w:sz w:val="32"/>
          <w:u w:val="single"/>
        </w:rPr>
        <w:t xml:space="preserve">  （公章）</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仿宋_GB2312" w:eastAsia="仿宋_GB2312" w:hAnsi="仿宋_GB2312" w:cs="Arial" w:hint="eastAsia"/>
          <w:color w:val="000000"/>
          <w:kern w:val="0"/>
          <w:sz w:val="32"/>
        </w:rPr>
        <w:t>项目负责人：</w:t>
      </w:r>
      <w:r>
        <w:rPr>
          <w:rFonts w:ascii="仿宋_GB2312" w:eastAsia="仿宋_GB2312" w:hAnsi="Arial" w:cs="Arial" w:hint="eastAsia"/>
          <w:color w:val="000000"/>
          <w:kern w:val="0"/>
          <w:sz w:val="32"/>
          <w:u w:val="single"/>
        </w:rPr>
        <w:t xml:space="preserve"> </w:t>
      </w:r>
      <w:r>
        <w:rPr>
          <w:rFonts w:ascii="Arial" w:eastAsia="仿宋_GB2312" w:hAnsi="Arial" w:cs="Arial" w:hint="eastAsia"/>
          <w:color w:val="000000"/>
          <w:kern w:val="0"/>
          <w:sz w:val="32"/>
          <w:u w:val="single"/>
        </w:rPr>
        <w:t>                   </w:t>
      </w:r>
      <w:r>
        <w:rPr>
          <w:rFonts w:ascii="Arial" w:eastAsia="仿宋_GB2312" w:hAnsi="Arial" w:cs="Arial" w:hint="eastAsia"/>
          <w:color w:val="000000"/>
          <w:kern w:val="0"/>
          <w:sz w:val="32"/>
          <w:u w:val="single"/>
        </w:rPr>
        <w:t xml:space="preserve">　</w:t>
      </w:r>
      <w:r>
        <w:rPr>
          <w:rFonts w:ascii="Arial" w:eastAsia="仿宋_GB2312" w:hAnsi="Arial" w:cs="Arial" w:hint="eastAsia"/>
          <w:color w:val="000000"/>
          <w:kern w:val="0"/>
          <w:sz w:val="32"/>
          <w:u w:val="single"/>
        </w:rPr>
        <w:t>  </w:t>
      </w:r>
      <w:r>
        <w:rPr>
          <w:rFonts w:ascii="仿宋_GB2312" w:eastAsia="仿宋_GB2312" w:hAnsi="Arial" w:cs="Arial" w:hint="eastAsia"/>
          <w:color w:val="000000"/>
          <w:kern w:val="0"/>
          <w:sz w:val="32"/>
          <w:u w:val="single"/>
        </w:rPr>
        <w:t xml:space="preserve"> （签字）</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仿宋_GB2312" w:eastAsia="仿宋_GB2312" w:hAnsi="仿宋_GB2312" w:cs="Arial" w:hint="eastAsia"/>
          <w:color w:val="000000"/>
          <w:spacing w:val="40"/>
          <w:kern w:val="0"/>
          <w:sz w:val="32"/>
        </w:rPr>
        <w:t>申报日期</w:t>
      </w:r>
      <w:r>
        <w:rPr>
          <w:rFonts w:ascii="仿宋_GB2312" w:eastAsia="仿宋_GB2312" w:hAnsi="Arial" w:cs="Arial" w:hint="eastAsia"/>
          <w:color w:val="000000"/>
          <w:kern w:val="0"/>
          <w:sz w:val="32"/>
        </w:rPr>
        <w:t>：</w:t>
      </w:r>
      <w:r>
        <w:rPr>
          <w:rFonts w:ascii="Arial" w:eastAsia="仿宋_GB2312" w:hAnsi="Arial" w:cs="Arial" w:hint="eastAsia"/>
          <w:color w:val="000000"/>
          <w:kern w:val="0"/>
          <w:sz w:val="32"/>
          <w:u w:val="single"/>
        </w:rPr>
        <w:t>  </w:t>
      </w:r>
      <w:r>
        <w:rPr>
          <w:rFonts w:ascii="Arial" w:eastAsia="仿宋_GB2312" w:hAnsi="Arial" w:cs="Arial" w:hint="eastAsia"/>
          <w:color w:val="000000"/>
          <w:kern w:val="0"/>
          <w:sz w:val="32"/>
          <w:u w:val="single"/>
        </w:rPr>
        <w:t xml:space="preserve">　</w:t>
      </w:r>
      <w:r>
        <w:rPr>
          <w:rFonts w:ascii="Arial" w:eastAsia="仿宋_GB2312" w:hAnsi="Arial" w:cs="Arial" w:hint="eastAsia"/>
          <w:color w:val="000000"/>
          <w:kern w:val="0"/>
          <w:sz w:val="32"/>
          <w:u w:val="single"/>
        </w:rPr>
        <w:t> </w:t>
      </w:r>
      <w:r>
        <w:rPr>
          <w:rFonts w:ascii="Arial" w:eastAsia="仿宋_GB2312" w:hAnsi="Arial" w:cs="Arial" w:hint="eastAsia"/>
          <w:color w:val="000000"/>
          <w:kern w:val="0"/>
          <w:sz w:val="32"/>
          <w:u w:val="single"/>
        </w:rPr>
        <w:t xml:space="preserve">　</w:t>
      </w:r>
      <w:r>
        <w:rPr>
          <w:rFonts w:ascii="Arial" w:eastAsia="仿宋_GB2312" w:hAnsi="Arial" w:cs="Arial" w:hint="eastAsia"/>
          <w:color w:val="000000"/>
          <w:kern w:val="0"/>
          <w:sz w:val="32"/>
          <w:u w:val="single"/>
        </w:rPr>
        <w:t>    </w:t>
      </w:r>
      <w:r>
        <w:rPr>
          <w:rFonts w:ascii="仿宋_GB2312" w:eastAsia="仿宋_GB2312" w:hAnsi="Arial" w:cs="Arial" w:hint="eastAsia"/>
          <w:color w:val="000000"/>
          <w:kern w:val="0"/>
          <w:sz w:val="32"/>
          <w:u w:val="single"/>
        </w:rPr>
        <w:t xml:space="preserve"> </w:t>
      </w:r>
      <w:r>
        <w:rPr>
          <w:rFonts w:ascii="仿宋_GB2312" w:eastAsia="仿宋_GB2312" w:hAnsi="Arial" w:cs="Arial" w:hint="eastAsia"/>
          <w:color w:val="000000"/>
          <w:kern w:val="0"/>
          <w:sz w:val="32"/>
        </w:rPr>
        <w:t>年</w:t>
      </w:r>
      <w:r>
        <w:rPr>
          <w:rFonts w:ascii="Arial" w:eastAsia="仿宋_GB2312" w:hAnsi="Arial" w:cs="Arial" w:hint="eastAsia"/>
          <w:color w:val="000000"/>
          <w:kern w:val="0"/>
          <w:sz w:val="32"/>
          <w:u w:val="single"/>
        </w:rPr>
        <w:t>  </w:t>
      </w:r>
      <w:r>
        <w:rPr>
          <w:rFonts w:ascii="Arial" w:eastAsia="仿宋_GB2312" w:hAnsi="Arial" w:cs="Arial" w:hint="eastAsia"/>
          <w:color w:val="000000"/>
          <w:kern w:val="0"/>
          <w:sz w:val="32"/>
          <w:u w:val="single"/>
        </w:rPr>
        <w:t xml:space="preserve">　</w:t>
      </w:r>
      <w:r>
        <w:rPr>
          <w:rFonts w:ascii="仿宋_GB2312" w:eastAsia="仿宋_GB2312" w:hAnsi="Arial" w:cs="Arial" w:hint="eastAsia"/>
          <w:color w:val="000000"/>
          <w:kern w:val="0"/>
          <w:sz w:val="32"/>
          <w:u w:val="single"/>
        </w:rPr>
        <w:t xml:space="preserve"> </w:t>
      </w:r>
      <w:r>
        <w:rPr>
          <w:rFonts w:ascii="仿宋_GB2312" w:eastAsia="仿宋_GB2312" w:hAnsi="Arial" w:cs="Arial" w:hint="eastAsia"/>
          <w:color w:val="000000"/>
          <w:kern w:val="0"/>
          <w:sz w:val="32"/>
        </w:rPr>
        <w:t>月</w:t>
      </w:r>
      <w:r>
        <w:rPr>
          <w:rFonts w:ascii="Arial" w:eastAsia="仿宋_GB2312" w:hAnsi="Arial" w:cs="Arial" w:hint="eastAsia"/>
          <w:color w:val="000000"/>
          <w:kern w:val="0"/>
          <w:sz w:val="32"/>
          <w:u w:val="single"/>
        </w:rPr>
        <w:t>      </w:t>
      </w:r>
      <w:r>
        <w:rPr>
          <w:rFonts w:ascii="仿宋_GB2312" w:eastAsia="仿宋_GB2312" w:hAnsi="Arial" w:cs="Arial" w:hint="eastAsia"/>
          <w:color w:val="000000"/>
          <w:kern w:val="0"/>
          <w:sz w:val="32"/>
          <w:u w:val="single"/>
        </w:rPr>
        <w:t xml:space="preserve"> </w:t>
      </w:r>
      <w:r>
        <w:rPr>
          <w:rFonts w:ascii="仿宋_GB2312" w:eastAsia="仿宋_GB2312" w:hAnsi="Arial" w:cs="Arial" w:hint="eastAsia"/>
          <w:color w:val="000000"/>
          <w:kern w:val="0"/>
          <w:sz w:val="32"/>
        </w:rPr>
        <w:t>日</w:t>
      </w:r>
    </w:p>
    <w:p w:rsidR="00E223DE" w:rsidRDefault="00E223DE" w:rsidP="00E223DE">
      <w:pPr>
        <w:widowControl/>
        <w:shd w:val="clear" w:color="auto" w:fill="FFFFFF"/>
        <w:wordWrap w:val="0"/>
        <w:spacing w:line="360" w:lineRule="auto"/>
        <w:jc w:val="left"/>
        <w:rPr>
          <w:rFonts w:ascii="Arial" w:eastAsia="仿宋_GB2312" w:hAnsi="Arial" w:cs="Arial"/>
          <w:color w:val="000000"/>
          <w:kern w:val="0"/>
          <w:sz w:val="32"/>
        </w:rPr>
      </w:pP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r>
        <w:rPr>
          <w:rFonts w:ascii="仿宋_GB2312" w:eastAsia="仿宋_GB2312" w:hAnsi="Arial" w:cs="Arial" w:hint="eastAsia"/>
          <w:color w:val="000000"/>
          <w:kern w:val="0"/>
          <w:sz w:val="32"/>
        </w:rPr>
        <w:t>新乡医学院财务处制</w:t>
      </w:r>
    </w:p>
    <w:p w:rsidR="00E223DE" w:rsidRDefault="00E223DE" w:rsidP="00E223DE">
      <w:pPr>
        <w:widowControl/>
        <w:shd w:val="clear" w:color="auto" w:fill="FFFFFF"/>
        <w:wordWrap w:val="0"/>
        <w:spacing w:line="360" w:lineRule="auto"/>
        <w:jc w:val="center"/>
        <w:rPr>
          <w:rFonts w:ascii="仿宋_GB2312" w:eastAsia="仿宋_GB2312" w:hAnsi="Arial" w:cs="Arial"/>
          <w:color w:val="000000"/>
          <w:kern w:val="0"/>
          <w:sz w:val="32"/>
        </w:rPr>
      </w:pPr>
    </w:p>
    <w:p w:rsidR="00E223DE" w:rsidRDefault="00E223DE" w:rsidP="00E223DE">
      <w:pPr>
        <w:widowControl/>
        <w:shd w:val="clear" w:color="auto" w:fill="FFFFFF"/>
        <w:wordWrap w:val="0"/>
        <w:spacing w:line="360" w:lineRule="auto"/>
        <w:rPr>
          <w:rFonts w:ascii="黑体" w:eastAsia="黑体" w:hAnsi="黑体" w:cs="Arial"/>
          <w:color w:val="000000"/>
          <w:kern w:val="0"/>
          <w:sz w:val="32"/>
        </w:rPr>
      </w:pPr>
    </w:p>
    <w:p w:rsidR="00E223DE" w:rsidRDefault="00E223DE" w:rsidP="00E223DE">
      <w:pPr>
        <w:widowControl/>
        <w:shd w:val="clear" w:color="auto" w:fill="FFFFFF"/>
        <w:wordWrap w:val="0"/>
        <w:spacing w:line="360" w:lineRule="auto"/>
        <w:jc w:val="center"/>
        <w:rPr>
          <w:rFonts w:ascii="Arial" w:eastAsia="仿宋_GB2312" w:hAnsi="Arial" w:cs="Arial"/>
          <w:color w:val="000000"/>
          <w:kern w:val="0"/>
          <w:sz w:val="32"/>
        </w:rPr>
      </w:pPr>
      <w:r>
        <w:rPr>
          <w:rFonts w:ascii="黑体" w:eastAsia="黑体" w:hAnsi="黑体" w:cs="Arial" w:hint="eastAsia"/>
          <w:color w:val="000000"/>
          <w:kern w:val="0"/>
          <w:sz w:val="32"/>
        </w:rPr>
        <w:t>立项申报说明</w:t>
      </w:r>
      <w:r>
        <w:rPr>
          <w:rFonts w:ascii="Arial" w:eastAsia="仿宋_GB2312" w:hAnsi="Arial" w:cs="Arial" w:hint="eastAsia"/>
          <w:color w:val="000000"/>
          <w:kern w:val="0"/>
          <w:sz w:val="32"/>
        </w:rPr>
        <w:t> </w:t>
      </w:r>
    </w:p>
    <w:p w:rsidR="00E223DE" w:rsidRDefault="00E223DE" w:rsidP="00E223DE">
      <w:pPr>
        <w:widowControl/>
        <w:shd w:val="clear" w:color="auto" w:fill="FFFFFF"/>
        <w:wordWrap w:val="0"/>
        <w:spacing w:line="360" w:lineRule="auto"/>
        <w:jc w:val="center"/>
        <w:rPr>
          <w:rFonts w:ascii="Arial" w:eastAsia="仿宋_GB2312" w:hAnsi="Arial" w:cs="Arial"/>
          <w:color w:val="000000"/>
          <w:kern w:val="0"/>
          <w:sz w:val="15"/>
        </w:rPr>
      </w:pP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r>
        <w:rPr>
          <w:rFonts w:ascii="仿宋_GB2312" w:eastAsia="仿宋_GB2312" w:hAnsi="Arial" w:cs="Arial" w:hint="eastAsia"/>
          <w:color w:val="000000"/>
          <w:kern w:val="0"/>
          <w:sz w:val="32"/>
        </w:rPr>
        <w:t xml:space="preserve">　　1．按照《新乡医学院专项资金管理暂行办法》的规定，凡符合要求的项目，在编制支出预算时，均须由项目单位组织填制此表。此表一式两份报送财务处。</w:t>
      </w: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r>
        <w:rPr>
          <w:rFonts w:ascii="仿宋_GB2312" w:eastAsia="仿宋_GB2312" w:hAnsi="Arial" w:cs="Arial" w:hint="eastAsia"/>
          <w:color w:val="000000"/>
          <w:kern w:val="0"/>
          <w:sz w:val="32"/>
        </w:rPr>
        <w:t xml:space="preserve">　　2．本表是进行项目预(决)算、支付项目款项、项目考核验收的依据，应认真组织填写。</w:t>
      </w: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r>
        <w:rPr>
          <w:rFonts w:ascii="仿宋_GB2312" w:eastAsia="仿宋_GB2312" w:hAnsi="Arial" w:cs="Arial" w:hint="eastAsia"/>
          <w:color w:val="000000"/>
          <w:kern w:val="0"/>
          <w:sz w:val="32"/>
        </w:rPr>
        <w:t xml:space="preserve">　　3．“项目名称”应按规范用语表述，如“……建设”、“……设备购置”、“……维修改造”等。</w:t>
      </w: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r>
        <w:rPr>
          <w:rFonts w:ascii="仿宋_GB2312" w:eastAsia="仿宋_GB2312" w:hAnsi="Arial" w:cs="Arial" w:hint="eastAsia"/>
          <w:color w:val="000000"/>
          <w:kern w:val="0"/>
          <w:sz w:val="32"/>
        </w:rPr>
        <w:t xml:space="preserve">　　4．大型项目应附详细可行性研究报告，可行性报告一般由项目负责单位组织编制，必要时可委托专业机构编制。</w:t>
      </w: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r>
        <w:rPr>
          <w:rFonts w:ascii="仿宋_GB2312" w:eastAsia="仿宋_GB2312" w:hAnsi="Arial" w:cs="Arial" w:hint="eastAsia"/>
          <w:color w:val="000000"/>
          <w:kern w:val="0"/>
          <w:sz w:val="32"/>
        </w:rPr>
        <w:t xml:space="preserve">　　5．分解的项目须同时报送总项目和分项目的立项报告书。</w:t>
      </w:r>
    </w:p>
    <w:p w:rsidR="00E223DE" w:rsidRDefault="00E223DE" w:rsidP="00E223DE">
      <w:pPr>
        <w:widowControl/>
        <w:shd w:val="clear" w:color="auto" w:fill="FFFFFF"/>
        <w:wordWrap w:val="0"/>
        <w:spacing w:line="360" w:lineRule="auto"/>
        <w:jc w:val="left"/>
        <w:rPr>
          <w:rFonts w:ascii="仿宋_GB2312" w:eastAsia="仿宋_GB2312" w:hAnsi="Arial" w:cs="Arial"/>
          <w:color w:val="000000"/>
          <w:kern w:val="0"/>
          <w:sz w:val="32"/>
        </w:rPr>
      </w:pPr>
      <w:r>
        <w:rPr>
          <w:rFonts w:ascii="仿宋_GB2312" w:eastAsia="仿宋_GB2312" w:hAnsi="Arial" w:cs="Arial" w:hint="eastAsia"/>
          <w:color w:val="000000"/>
          <w:kern w:val="0"/>
          <w:sz w:val="32"/>
        </w:rPr>
        <w:t xml:space="preserve">　　6．符合政府采购项目的应实行政府采购，其他达到国有资产管理处要求限额的项目应由国有资产管理处组织实施招标。</w:t>
      </w:r>
    </w:p>
    <w:p w:rsidR="00E223DE" w:rsidRPr="0085699A" w:rsidRDefault="00E223DE" w:rsidP="00E223DE">
      <w:pPr>
        <w:widowControl/>
        <w:shd w:val="clear" w:color="auto" w:fill="FFFFFF"/>
        <w:wordWrap w:val="0"/>
        <w:spacing w:line="480" w:lineRule="auto"/>
        <w:ind w:firstLineChars="196" w:firstLine="627"/>
        <w:rPr>
          <w:rFonts w:ascii="仿宋_GB2312" w:eastAsia="仿宋_GB2312" w:hAnsi="Arial" w:cs="Arial"/>
          <w:color w:val="000000"/>
          <w:kern w:val="0"/>
          <w:sz w:val="32"/>
        </w:rPr>
      </w:pPr>
      <w:r>
        <w:rPr>
          <w:rFonts w:ascii="仿宋_GB2312" w:eastAsia="仿宋_GB2312" w:hAnsi="Arial" w:cs="Arial" w:hint="eastAsia"/>
          <w:color w:val="000000"/>
          <w:kern w:val="0"/>
          <w:sz w:val="32"/>
        </w:rPr>
        <w:t>7．</w:t>
      </w:r>
      <w:r w:rsidRPr="0085699A">
        <w:rPr>
          <w:rFonts w:ascii="仿宋_GB2312" w:eastAsia="仿宋_GB2312" w:hAnsi="Arial" w:cs="Arial" w:hint="eastAsia"/>
          <w:color w:val="000000"/>
          <w:kern w:val="0"/>
          <w:sz w:val="32"/>
        </w:rPr>
        <w:t>学校财经领导小组对专项资金的项目申报、立项、执行和完成的全过程进行管理、监督和考核。</w:t>
      </w:r>
    </w:p>
    <w:p w:rsidR="00E223DE" w:rsidRDefault="00E223DE" w:rsidP="00E223DE">
      <w:pPr>
        <w:widowControl/>
        <w:shd w:val="clear" w:color="auto" w:fill="FFFFFF"/>
        <w:wordWrap w:val="0"/>
        <w:spacing w:line="360" w:lineRule="auto"/>
        <w:jc w:val="left"/>
        <w:rPr>
          <w:rFonts w:ascii="仿宋_GB2312" w:eastAsia="仿宋_GB2312" w:hAnsi="Arial" w:cs="Arial" w:hint="eastAsia"/>
          <w:b/>
          <w:bCs/>
          <w:color w:val="000000"/>
          <w:kern w:val="0"/>
          <w:sz w:val="32"/>
        </w:rPr>
      </w:pPr>
    </w:p>
    <w:p w:rsidR="00E223DE" w:rsidRDefault="00E223DE" w:rsidP="00E223DE">
      <w:pPr>
        <w:widowControl/>
        <w:shd w:val="clear" w:color="auto" w:fill="FFFFFF"/>
        <w:wordWrap w:val="0"/>
        <w:spacing w:line="360" w:lineRule="auto"/>
        <w:jc w:val="left"/>
        <w:rPr>
          <w:rFonts w:ascii="仿宋_GB2312" w:eastAsia="仿宋_GB2312" w:hAnsi="Arial" w:cs="Arial" w:hint="eastAsia"/>
          <w:b/>
          <w:bCs/>
          <w:color w:val="000000"/>
          <w:kern w:val="0"/>
          <w:sz w:val="32"/>
        </w:rPr>
      </w:pPr>
    </w:p>
    <w:p w:rsidR="00E223DE" w:rsidRPr="0004088D" w:rsidRDefault="00E223DE" w:rsidP="00E223DE">
      <w:pPr>
        <w:widowControl/>
        <w:shd w:val="clear" w:color="auto" w:fill="FFFFFF"/>
        <w:wordWrap w:val="0"/>
        <w:spacing w:line="360" w:lineRule="auto"/>
        <w:jc w:val="left"/>
        <w:rPr>
          <w:rFonts w:ascii="仿宋_GB2312" w:eastAsia="仿宋_GB2312" w:hAnsi="Arial" w:cs="Arial"/>
          <w:b/>
          <w:bCs/>
          <w:color w:val="000000"/>
          <w:kern w:val="0"/>
          <w:sz w:val="32"/>
        </w:rPr>
      </w:pPr>
    </w:p>
    <w:p w:rsidR="00E223DE" w:rsidRDefault="00E223DE" w:rsidP="00E223DE">
      <w:pPr>
        <w:widowControl/>
        <w:shd w:val="clear" w:color="auto" w:fill="FFFFFF"/>
        <w:wordWrap w:val="0"/>
        <w:spacing w:line="360" w:lineRule="auto"/>
        <w:jc w:val="left"/>
        <w:rPr>
          <w:rFonts w:ascii="仿宋_GB2312" w:eastAsia="仿宋_GB2312" w:hAnsi="Arial" w:cs="Arial"/>
          <w:b/>
          <w:bCs/>
          <w:color w:val="000000"/>
          <w:kern w:val="0"/>
          <w:sz w:val="32"/>
        </w:rPr>
      </w:pPr>
    </w:p>
    <w:tbl>
      <w:tblPr>
        <w:tblW w:w="9340" w:type="dxa"/>
        <w:tblInd w:w="93" w:type="dxa"/>
        <w:tblLayout w:type="fixed"/>
        <w:tblLook w:val="04A0"/>
      </w:tblPr>
      <w:tblGrid>
        <w:gridCol w:w="2680"/>
        <w:gridCol w:w="2013"/>
        <w:gridCol w:w="4647"/>
      </w:tblGrid>
      <w:tr w:rsidR="00E223DE" w:rsidRPr="00FF7D20" w:rsidTr="00090DE8">
        <w:trPr>
          <w:trHeight w:val="705"/>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color w:val="000000"/>
                <w:kern w:val="0"/>
                <w:sz w:val="32"/>
                <w:szCs w:val="32"/>
              </w:rPr>
            </w:pPr>
            <w:r w:rsidRPr="00FF7D20">
              <w:rPr>
                <w:color w:val="000000"/>
                <w:kern w:val="0"/>
                <w:sz w:val="32"/>
                <w:szCs w:val="32"/>
              </w:rPr>
              <w:t>一、项目申请依据及理由</w:t>
            </w:r>
          </w:p>
        </w:tc>
      </w:tr>
      <w:tr w:rsidR="00E223DE" w:rsidRPr="00FF7D20" w:rsidTr="00090DE8">
        <w:trPr>
          <w:trHeight w:val="705"/>
        </w:trPr>
        <w:tc>
          <w:tcPr>
            <w:tcW w:w="9340" w:type="dxa"/>
            <w:gridSpan w:val="3"/>
            <w:vMerge w:val="restart"/>
            <w:tcBorders>
              <w:top w:val="nil"/>
              <w:left w:val="single" w:sz="4" w:space="0" w:color="auto"/>
              <w:bottom w:val="nil"/>
              <w:right w:val="single" w:sz="4" w:space="0" w:color="000000"/>
            </w:tcBorders>
            <w:shd w:val="clear" w:color="auto" w:fill="auto"/>
            <w:vAlign w:val="center"/>
            <w:hideMark/>
          </w:tcPr>
          <w:p w:rsidR="00E223DE"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w:t>
            </w:r>
          </w:p>
          <w:p w:rsidR="00E223DE" w:rsidRDefault="00E223DE" w:rsidP="00090DE8">
            <w:pPr>
              <w:widowControl/>
              <w:jc w:val="left"/>
              <w:rPr>
                <w:rFonts w:ascii="Arial" w:hAnsi="Arial" w:cs="Arial"/>
                <w:color w:val="000000"/>
                <w:kern w:val="0"/>
                <w:sz w:val="32"/>
                <w:szCs w:val="32"/>
              </w:rPr>
            </w:pPr>
          </w:p>
          <w:p w:rsidR="00E223DE" w:rsidRDefault="00E223DE" w:rsidP="00090DE8">
            <w:pPr>
              <w:widowControl/>
              <w:jc w:val="left"/>
              <w:rPr>
                <w:rFonts w:ascii="Arial" w:hAnsi="Arial" w:cs="Arial"/>
                <w:color w:val="000000"/>
                <w:kern w:val="0"/>
                <w:sz w:val="32"/>
                <w:szCs w:val="32"/>
              </w:rPr>
            </w:pPr>
          </w:p>
          <w:p w:rsidR="00E223DE" w:rsidRDefault="00E223DE" w:rsidP="00090DE8">
            <w:pPr>
              <w:widowControl/>
              <w:jc w:val="left"/>
              <w:rPr>
                <w:rFonts w:ascii="Arial" w:hAnsi="Arial" w:cs="Arial"/>
                <w:color w:val="000000"/>
                <w:kern w:val="0"/>
                <w:sz w:val="32"/>
                <w:szCs w:val="32"/>
              </w:rPr>
            </w:pPr>
          </w:p>
          <w:p w:rsidR="00E223DE" w:rsidRDefault="00E223DE" w:rsidP="00090DE8">
            <w:pPr>
              <w:widowControl/>
              <w:jc w:val="left"/>
              <w:rPr>
                <w:rFonts w:ascii="Arial" w:hAnsi="Arial" w:cs="Arial"/>
                <w:color w:val="000000"/>
                <w:kern w:val="0"/>
                <w:sz w:val="32"/>
                <w:szCs w:val="32"/>
              </w:rPr>
            </w:pPr>
          </w:p>
          <w:p w:rsidR="00E223DE" w:rsidRPr="00FF7D20" w:rsidRDefault="00E223DE" w:rsidP="00090DE8">
            <w:pPr>
              <w:widowControl/>
              <w:jc w:val="left"/>
              <w:rPr>
                <w:rFonts w:ascii="Arial" w:hAnsi="Arial" w:cs="Arial"/>
                <w:color w:val="000000"/>
                <w:kern w:val="0"/>
                <w:sz w:val="32"/>
                <w:szCs w:val="32"/>
              </w:rPr>
            </w:pPr>
          </w:p>
        </w:tc>
      </w:tr>
      <w:tr w:rsidR="00E223DE" w:rsidRPr="00FF7D20" w:rsidTr="00090DE8">
        <w:trPr>
          <w:trHeight w:val="705"/>
        </w:trPr>
        <w:tc>
          <w:tcPr>
            <w:tcW w:w="9340" w:type="dxa"/>
            <w:gridSpan w:val="3"/>
            <w:vMerge/>
            <w:tcBorders>
              <w:top w:val="nil"/>
              <w:left w:val="single" w:sz="4" w:space="0" w:color="auto"/>
              <w:bottom w:val="nil"/>
              <w:right w:val="single" w:sz="4" w:space="0" w:color="000000"/>
            </w:tcBorders>
            <w:vAlign w:val="center"/>
            <w:hideMark/>
          </w:tcPr>
          <w:p w:rsidR="00E223DE" w:rsidRPr="00FF7D20" w:rsidRDefault="00E223DE" w:rsidP="00090DE8">
            <w:pPr>
              <w:widowControl/>
              <w:jc w:val="left"/>
              <w:rPr>
                <w:rFonts w:ascii="Arial" w:hAnsi="Arial" w:cs="Arial"/>
                <w:color w:val="000000"/>
                <w:kern w:val="0"/>
                <w:sz w:val="32"/>
                <w:szCs w:val="32"/>
              </w:rPr>
            </w:pPr>
          </w:p>
        </w:tc>
      </w:tr>
      <w:tr w:rsidR="00E223DE" w:rsidRPr="00FF7D20" w:rsidTr="00090DE8">
        <w:trPr>
          <w:trHeight w:val="705"/>
        </w:trPr>
        <w:tc>
          <w:tcPr>
            <w:tcW w:w="9340" w:type="dxa"/>
            <w:gridSpan w:val="3"/>
            <w:vMerge/>
            <w:tcBorders>
              <w:top w:val="nil"/>
              <w:left w:val="single" w:sz="4" w:space="0" w:color="auto"/>
              <w:bottom w:val="nil"/>
              <w:right w:val="single" w:sz="4" w:space="0" w:color="000000"/>
            </w:tcBorders>
            <w:vAlign w:val="center"/>
            <w:hideMark/>
          </w:tcPr>
          <w:p w:rsidR="00E223DE" w:rsidRPr="00FF7D20" w:rsidRDefault="00E223DE" w:rsidP="00090DE8">
            <w:pPr>
              <w:widowControl/>
              <w:jc w:val="left"/>
              <w:rPr>
                <w:rFonts w:ascii="Arial" w:hAnsi="Arial" w:cs="Arial"/>
                <w:color w:val="000000"/>
                <w:kern w:val="0"/>
                <w:sz w:val="32"/>
                <w:szCs w:val="32"/>
              </w:rPr>
            </w:pPr>
          </w:p>
        </w:tc>
      </w:tr>
      <w:tr w:rsidR="00E223DE" w:rsidRPr="00FF7D20" w:rsidTr="00090DE8">
        <w:trPr>
          <w:trHeight w:val="705"/>
        </w:trPr>
        <w:tc>
          <w:tcPr>
            <w:tcW w:w="9340" w:type="dxa"/>
            <w:gridSpan w:val="3"/>
            <w:tcBorders>
              <w:top w:val="single" w:sz="4" w:space="0" w:color="auto"/>
              <w:left w:val="single" w:sz="4" w:space="0" w:color="auto"/>
              <w:bottom w:val="nil"/>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二、项目绩效</w:t>
            </w:r>
          </w:p>
        </w:tc>
      </w:tr>
      <w:tr w:rsidR="00E223DE" w:rsidRPr="00FF7D20" w:rsidTr="00090DE8">
        <w:trPr>
          <w:trHeight w:val="705"/>
        </w:trPr>
        <w:tc>
          <w:tcPr>
            <w:tcW w:w="2680" w:type="dxa"/>
            <w:tcBorders>
              <w:top w:val="single" w:sz="4" w:space="0" w:color="auto"/>
              <w:left w:val="single" w:sz="4" w:space="0" w:color="auto"/>
              <w:bottom w:val="nil"/>
              <w:right w:val="single" w:sz="4" w:space="0" w:color="auto"/>
            </w:tcBorders>
            <w:shd w:val="clear" w:color="auto" w:fill="auto"/>
            <w:noWrap/>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 xml:space="preserve">　</w:t>
            </w:r>
          </w:p>
        </w:tc>
        <w:tc>
          <w:tcPr>
            <w:tcW w:w="6660" w:type="dxa"/>
            <w:gridSpan w:val="2"/>
            <w:tcBorders>
              <w:top w:val="single" w:sz="4" w:space="0" w:color="auto"/>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数量指标</w:t>
            </w:r>
          </w:p>
        </w:tc>
      </w:tr>
      <w:tr w:rsidR="00E223DE" w:rsidRPr="00FF7D20" w:rsidTr="00090DE8">
        <w:trPr>
          <w:trHeight w:val="705"/>
        </w:trPr>
        <w:tc>
          <w:tcPr>
            <w:tcW w:w="2680" w:type="dxa"/>
            <w:tcBorders>
              <w:top w:val="nil"/>
              <w:left w:val="single" w:sz="4" w:space="0" w:color="auto"/>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Arial" w:hAnsi="Arial" w:cs="Arial"/>
                <w:color w:val="000000"/>
                <w:kern w:val="0"/>
                <w:sz w:val="28"/>
                <w:szCs w:val="28"/>
              </w:rPr>
              <w:t xml:space="preserve">　</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质量指标</w:t>
            </w:r>
          </w:p>
        </w:tc>
      </w:tr>
      <w:tr w:rsidR="00E223DE" w:rsidRPr="00FF7D20" w:rsidTr="00090DE8">
        <w:trPr>
          <w:trHeight w:val="705"/>
        </w:trPr>
        <w:tc>
          <w:tcPr>
            <w:tcW w:w="2680" w:type="dxa"/>
            <w:tcBorders>
              <w:top w:val="nil"/>
              <w:left w:val="single" w:sz="4" w:space="0" w:color="auto"/>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Arial" w:hAnsi="Arial" w:cs="Arial"/>
                <w:color w:val="000000"/>
                <w:kern w:val="0"/>
                <w:sz w:val="28"/>
                <w:szCs w:val="28"/>
              </w:rPr>
              <w:t>1</w:t>
            </w:r>
            <w:r w:rsidRPr="00FF7D20">
              <w:rPr>
                <w:rFonts w:ascii="宋体" w:hAnsi="宋体" w:cs="Arial" w:hint="eastAsia"/>
                <w:color w:val="000000"/>
                <w:kern w:val="0"/>
                <w:sz w:val="28"/>
                <w:szCs w:val="28"/>
              </w:rPr>
              <w:t>、产出指标</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时效指标</w:t>
            </w:r>
          </w:p>
        </w:tc>
      </w:tr>
      <w:tr w:rsidR="00E223DE" w:rsidRPr="00FF7D20" w:rsidTr="00090DE8">
        <w:trPr>
          <w:trHeight w:val="705"/>
        </w:trPr>
        <w:tc>
          <w:tcPr>
            <w:tcW w:w="2680" w:type="dxa"/>
            <w:tcBorders>
              <w:top w:val="nil"/>
              <w:left w:val="single" w:sz="4" w:space="0" w:color="auto"/>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Arial" w:hAnsi="Arial" w:cs="Arial"/>
                <w:color w:val="000000"/>
                <w:kern w:val="0"/>
                <w:sz w:val="28"/>
                <w:szCs w:val="28"/>
              </w:rPr>
              <w:t xml:space="preserve">　</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成本指标</w:t>
            </w:r>
          </w:p>
        </w:tc>
      </w:tr>
      <w:tr w:rsidR="00E223DE" w:rsidRPr="00FF7D20" w:rsidTr="00090DE8">
        <w:trPr>
          <w:trHeight w:val="705"/>
        </w:trPr>
        <w:tc>
          <w:tcPr>
            <w:tcW w:w="2680" w:type="dxa"/>
            <w:tcBorders>
              <w:top w:val="single" w:sz="4" w:space="0" w:color="auto"/>
              <w:left w:val="single" w:sz="4" w:space="0" w:color="auto"/>
              <w:bottom w:val="nil"/>
              <w:right w:val="single" w:sz="4" w:space="0" w:color="auto"/>
            </w:tcBorders>
            <w:shd w:val="clear" w:color="auto" w:fill="auto"/>
            <w:noWrap/>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 xml:space="preserve">　</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经济效益指标</w:t>
            </w:r>
          </w:p>
        </w:tc>
      </w:tr>
      <w:tr w:rsidR="00E223DE" w:rsidRPr="00FF7D20" w:rsidTr="00090DE8">
        <w:trPr>
          <w:trHeight w:val="705"/>
        </w:trPr>
        <w:tc>
          <w:tcPr>
            <w:tcW w:w="2680" w:type="dxa"/>
            <w:tcBorders>
              <w:top w:val="nil"/>
              <w:left w:val="single" w:sz="4" w:space="0" w:color="auto"/>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Arial" w:hAnsi="Arial" w:cs="Arial"/>
                <w:color w:val="000000"/>
                <w:kern w:val="0"/>
                <w:sz w:val="28"/>
                <w:szCs w:val="28"/>
              </w:rPr>
              <w:t xml:space="preserve">　</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社会效益指标</w:t>
            </w:r>
          </w:p>
        </w:tc>
      </w:tr>
      <w:tr w:rsidR="00E223DE" w:rsidRPr="00FF7D20" w:rsidTr="00090DE8">
        <w:trPr>
          <w:trHeight w:val="705"/>
        </w:trPr>
        <w:tc>
          <w:tcPr>
            <w:tcW w:w="2680" w:type="dxa"/>
            <w:tcBorders>
              <w:top w:val="nil"/>
              <w:left w:val="single" w:sz="4" w:space="0" w:color="auto"/>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Arial" w:hAnsi="Arial" w:cs="Arial"/>
                <w:color w:val="000000"/>
                <w:kern w:val="0"/>
                <w:sz w:val="28"/>
                <w:szCs w:val="28"/>
              </w:rPr>
              <w:t>2</w:t>
            </w:r>
            <w:r w:rsidRPr="00FF7D20">
              <w:rPr>
                <w:rFonts w:ascii="宋体" w:hAnsi="宋体" w:cs="Arial" w:hint="eastAsia"/>
                <w:color w:val="000000"/>
                <w:kern w:val="0"/>
                <w:sz w:val="28"/>
                <w:szCs w:val="28"/>
              </w:rPr>
              <w:t>、年度绩效指标</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环境效益指标</w:t>
            </w:r>
          </w:p>
        </w:tc>
      </w:tr>
      <w:tr w:rsidR="00E223DE" w:rsidRPr="00FF7D20" w:rsidTr="00090DE8">
        <w:trPr>
          <w:trHeight w:val="705"/>
        </w:trPr>
        <w:tc>
          <w:tcPr>
            <w:tcW w:w="2680" w:type="dxa"/>
            <w:tcBorders>
              <w:top w:val="nil"/>
              <w:left w:val="single" w:sz="4" w:space="0" w:color="auto"/>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Arial" w:hAnsi="Arial" w:cs="Arial"/>
                <w:color w:val="000000"/>
                <w:kern w:val="0"/>
                <w:sz w:val="28"/>
                <w:szCs w:val="28"/>
              </w:rPr>
              <w:t xml:space="preserve">　</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宋体" w:hAnsi="宋体" w:cs="宋体"/>
                <w:color w:val="000000"/>
                <w:kern w:val="0"/>
                <w:sz w:val="28"/>
                <w:szCs w:val="28"/>
              </w:rPr>
            </w:pPr>
            <w:r w:rsidRPr="00FF7D20">
              <w:rPr>
                <w:rFonts w:ascii="宋体" w:hAnsi="宋体" w:cs="宋体" w:hint="eastAsia"/>
                <w:color w:val="000000"/>
                <w:kern w:val="0"/>
                <w:sz w:val="28"/>
                <w:szCs w:val="28"/>
              </w:rPr>
              <w:t>可持续影响指标</w:t>
            </w:r>
          </w:p>
        </w:tc>
      </w:tr>
      <w:tr w:rsidR="00E223DE" w:rsidRPr="00FF7D20" w:rsidTr="00090DE8">
        <w:trPr>
          <w:trHeight w:val="561"/>
        </w:trPr>
        <w:tc>
          <w:tcPr>
            <w:tcW w:w="2680" w:type="dxa"/>
            <w:vMerge w:val="restart"/>
            <w:tcBorders>
              <w:top w:val="single" w:sz="4" w:space="0" w:color="auto"/>
              <w:left w:val="single" w:sz="4" w:space="0" w:color="auto"/>
              <w:right w:val="single" w:sz="4" w:space="0" w:color="auto"/>
            </w:tcBorders>
            <w:shd w:val="clear" w:color="auto" w:fill="auto"/>
            <w:vAlign w:val="center"/>
            <w:hideMark/>
          </w:tcPr>
          <w:p w:rsidR="00E223DE" w:rsidRDefault="00E223DE" w:rsidP="00090DE8">
            <w:pPr>
              <w:widowControl/>
              <w:spacing w:line="240" w:lineRule="atLeast"/>
              <w:jc w:val="left"/>
              <w:rPr>
                <w:rFonts w:ascii="Arial" w:hAnsi="Arial" w:cs="Arial"/>
                <w:color w:val="000000"/>
                <w:kern w:val="0"/>
                <w:sz w:val="28"/>
                <w:szCs w:val="28"/>
              </w:rPr>
            </w:pPr>
            <w:r w:rsidRPr="00FF7D20">
              <w:rPr>
                <w:rFonts w:ascii="Arial" w:hAnsi="Arial" w:cs="Arial"/>
                <w:color w:val="000000"/>
                <w:kern w:val="0"/>
                <w:sz w:val="28"/>
                <w:szCs w:val="28"/>
              </w:rPr>
              <w:t>3</w:t>
            </w:r>
            <w:r w:rsidRPr="00FF7D20">
              <w:rPr>
                <w:rFonts w:ascii="宋体" w:hAnsi="宋体" w:cs="Arial" w:hint="eastAsia"/>
                <w:color w:val="000000"/>
                <w:kern w:val="0"/>
                <w:sz w:val="28"/>
                <w:szCs w:val="28"/>
              </w:rPr>
              <w:t>、服务对象</w:t>
            </w:r>
          </w:p>
          <w:p w:rsidR="00E223DE" w:rsidRPr="00FF7D20" w:rsidRDefault="00E223DE" w:rsidP="00090DE8">
            <w:pPr>
              <w:widowControl/>
              <w:spacing w:line="240" w:lineRule="atLeast"/>
              <w:ind w:firstLineChars="150" w:firstLine="420"/>
              <w:jc w:val="left"/>
              <w:rPr>
                <w:rFonts w:ascii="Arial" w:hAnsi="Arial" w:cs="Arial"/>
                <w:color w:val="000000"/>
                <w:kern w:val="0"/>
                <w:sz w:val="28"/>
                <w:szCs w:val="28"/>
              </w:rPr>
            </w:pPr>
            <w:r w:rsidRPr="00FF7D20">
              <w:rPr>
                <w:rFonts w:ascii="宋体" w:hAnsi="宋体" w:cs="宋体" w:hint="eastAsia"/>
                <w:color w:val="000000"/>
                <w:kern w:val="0"/>
                <w:sz w:val="28"/>
                <w:szCs w:val="28"/>
              </w:rPr>
              <w:t>满意度指标</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宋体" w:hAnsi="宋体" w:cs="Arial" w:hint="eastAsia"/>
                <w:color w:val="000000"/>
                <w:kern w:val="0"/>
                <w:sz w:val="28"/>
                <w:szCs w:val="28"/>
              </w:rPr>
              <w:t>指标</w:t>
            </w:r>
            <w:r w:rsidRPr="00FF7D20">
              <w:rPr>
                <w:rFonts w:ascii="Arial" w:hAnsi="Arial" w:cs="Arial"/>
                <w:color w:val="000000"/>
                <w:kern w:val="0"/>
                <w:sz w:val="28"/>
                <w:szCs w:val="28"/>
              </w:rPr>
              <w:t>1</w:t>
            </w:r>
          </w:p>
        </w:tc>
      </w:tr>
      <w:tr w:rsidR="00E223DE" w:rsidRPr="00FF7D20" w:rsidTr="00090DE8">
        <w:trPr>
          <w:trHeight w:val="499"/>
        </w:trPr>
        <w:tc>
          <w:tcPr>
            <w:tcW w:w="2680" w:type="dxa"/>
            <w:vMerge/>
            <w:tcBorders>
              <w:left w:val="single" w:sz="4" w:space="0" w:color="auto"/>
              <w:bottom w:val="nil"/>
              <w:right w:val="single" w:sz="4" w:space="0" w:color="auto"/>
            </w:tcBorders>
            <w:shd w:val="clear" w:color="auto" w:fill="auto"/>
            <w:vAlign w:val="center"/>
            <w:hideMark/>
          </w:tcPr>
          <w:p w:rsidR="00E223DE" w:rsidRPr="00FF7D20" w:rsidRDefault="00E223DE" w:rsidP="00090DE8">
            <w:pPr>
              <w:widowControl/>
              <w:spacing w:line="240" w:lineRule="atLeast"/>
              <w:jc w:val="left"/>
              <w:rPr>
                <w:rFonts w:ascii="宋体" w:hAnsi="宋体" w:cs="宋体"/>
                <w:color w:val="000000"/>
                <w:kern w:val="0"/>
                <w:sz w:val="28"/>
                <w:szCs w:val="28"/>
              </w:rPr>
            </w:pP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宋体" w:hAnsi="宋体" w:cs="Arial" w:hint="eastAsia"/>
                <w:color w:val="000000"/>
                <w:kern w:val="0"/>
                <w:sz w:val="28"/>
                <w:szCs w:val="28"/>
              </w:rPr>
              <w:t>指标</w:t>
            </w:r>
            <w:r w:rsidRPr="00FF7D20">
              <w:rPr>
                <w:rFonts w:ascii="Arial" w:hAnsi="Arial" w:cs="Arial"/>
                <w:color w:val="000000"/>
                <w:kern w:val="0"/>
                <w:sz w:val="28"/>
                <w:szCs w:val="28"/>
              </w:rPr>
              <w:t>2</w:t>
            </w:r>
          </w:p>
        </w:tc>
      </w:tr>
      <w:tr w:rsidR="00E223DE" w:rsidRPr="00FF7D20" w:rsidTr="00090DE8">
        <w:trPr>
          <w:trHeight w:val="437"/>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Arial" w:hAnsi="Arial" w:cs="Arial"/>
                <w:color w:val="000000"/>
                <w:kern w:val="0"/>
                <w:sz w:val="28"/>
                <w:szCs w:val="28"/>
              </w:rPr>
              <w:t xml:space="preserve">　</w:t>
            </w:r>
          </w:p>
        </w:tc>
        <w:tc>
          <w:tcPr>
            <w:tcW w:w="6660" w:type="dxa"/>
            <w:gridSpan w:val="2"/>
            <w:tcBorders>
              <w:top w:val="nil"/>
              <w:left w:val="nil"/>
              <w:bottom w:val="single" w:sz="4" w:space="0" w:color="auto"/>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28"/>
                <w:szCs w:val="28"/>
              </w:rPr>
            </w:pPr>
            <w:r w:rsidRPr="00FF7D20">
              <w:rPr>
                <w:rFonts w:ascii="宋体" w:hAnsi="宋体" w:cs="Arial" w:hint="eastAsia"/>
                <w:color w:val="000000"/>
                <w:kern w:val="0"/>
                <w:sz w:val="28"/>
                <w:szCs w:val="28"/>
              </w:rPr>
              <w:t>指标</w:t>
            </w:r>
            <w:r w:rsidRPr="00FF7D20">
              <w:rPr>
                <w:rFonts w:ascii="Arial" w:hAnsi="Arial" w:cs="Arial"/>
                <w:color w:val="000000"/>
                <w:kern w:val="0"/>
                <w:sz w:val="28"/>
                <w:szCs w:val="28"/>
              </w:rPr>
              <w:t>3</w:t>
            </w:r>
          </w:p>
        </w:tc>
      </w:tr>
      <w:tr w:rsidR="00E223DE" w:rsidRPr="00FF7D20" w:rsidTr="00090DE8">
        <w:trPr>
          <w:trHeight w:val="562"/>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lastRenderedPageBreak/>
              <w:t>三、投入重点、主要内容及范围、清理整合情况</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w:t>
            </w:r>
          </w:p>
        </w:tc>
        <w:tc>
          <w:tcPr>
            <w:tcW w:w="6660" w:type="dxa"/>
            <w:gridSpan w:val="2"/>
            <w:tcBorders>
              <w:top w:val="nil"/>
              <w:left w:val="nil"/>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r>
      <w:tr w:rsidR="00E223DE" w:rsidRPr="00FF7D20" w:rsidTr="00090DE8">
        <w:trPr>
          <w:trHeight w:val="27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r>
      <w:tr w:rsidR="00E223DE" w:rsidRPr="00FF7D20" w:rsidTr="00090DE8">
        <w:trPr>
          <w:trHeight w:val="359"/>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四、组织实施条件</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r>
      <w:tr w:rsidR="00E223DE" w:rsidRPr="00FF7D20" w:rsidTr="00090DE8">
        <w:trPr>
          <w:trHeight w:val="705"/>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五、分年度实施计划及资金支付进度</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Default="00E223DE" w:rsidP="00090DE8">
            <w:pPr>
              <w:widowControl/>
              <w:jc w:val="left"/>
              <w:rPr>
                <w:rFonts w:ascii="Arial" w:hAnsi="Arial" w:cs="Arial" w:hint="eastAsia"/>
                <w:color w:val="000000"/>
                <w:kern w:val="0"/>
                <w:sz w:val="32"/>
                <w:szCs w:val="32"/>
              </w:rPr>
            </w:pPr>
            <w:r w:rsidRPr="00FF7D20">
              <w:rPr>
                <w:rFonts w:ascii="Arial" w:hAnsi="Arial" w:cs="Arial"/>
                <w:color w:val="000000"/>
                <w:kern w:val="0"/>
                <w:sz w:val="32"/>
                <w:szCs w:val="32"/>
              </w:rPr>
              <w:t xml:space="preserve">　</w:t>
            </w:r>
          </w:p>
          <w:p w:rsidR="00E223DE" w:rsidRPr="00FF7D20" w:rsidRDefault="00E223DE" w:rsidP="00090DE8">
            <w:pPr>
              <w:widowControl/>
              <w:jc w:val="left"/>
              <w:rPr>
                <w:rFonts w:ascii="Arial" w:hAnsi="Arial" w:cs="Arial"/>
                <w:color w:val="000000"/>
                <w:kern w:val="0"/>
                <w:sz w:val="32"/>
                <w:szCs w:val="32"/>
              </w:rPr>
            </w:pPr>
            <w:r>
              <w:rPr>
                <w:rFonts w:ascii="Arial" w:hAnsi="Arial" w:cs="Arial" w:hint="eastAsia"/>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vAlign w:val="center"/>
            <w:hideMark/>
          </w:tcPr>
          <w:p w:rsidR="00E223DE" w:rsidRDefault="00E223DE" w:rsidP="00090DE8">
            <w:pPr>
              <w:widowControl/>
              <w:jc w:val="left"/>
              <w:rPr>
                <w:rFonts w:ascii="Arial" w:hAnsi="Arial" w:cs="Arial" w:hint="eastAsia"/>
                <w:color w:val="000000"/>
                <w:kern w:val="0"/>
                <w:sz w:val="32"/>
                <w:szCs w:val="32"/>
              </w:rPr>
            </w:pPr>
            <w:r w:rsidRPr="00FF7D20">
              <w:rPr>
                <w:rFonts w:ascii="Arial" w:hAnsi="Arial" w:cs="Arial"/>
                <w:color w:val="000000"/>
                <w:kern w:val="0"/>
                <w:sz w:val="32"/>
                <w:szCs w:val="32"/>
              </w:rPr>
              <w:t xml:space="preserve">　</w:t>
            </w:r>
          </w:p>
          <w:p w:rsidR="00E223DE" w:rsidRPr="00FF7D20" w:rsidRDefault="00E223DE" w:rsidP="00090DE8">
            <w:pPr>
              <w:widowControl/>
              <w:jc w:val="left"/>
              <w:rPr>
                <w:rFonts w:ascii="Arial" w:hAnsi="Arial" w:cs="Arial"/>
                <w:color w:val="000000"/>
                <w:kern w:val="0"/>
                <w:sz w:val="32"/>
                <w:szCs w:val="32"/>
              </w:rPr>
            </w:pPr>
            <w:r>
              <w:rPr>
                <w:rFonts w:ascii="Arial" w:hAnsi="Arial" w:cs="Arial" w:hint="eastAsia"/>
                <w:color w:val="000000"/>
                <w:kern w:val="0"/>
                <w:sz w:val="32"/>
                <w:szCs w:val="32"/>
              </w:rPr>
              <w:t xml:space="preserve">  </w:t>
            </w:r>
          </w:p>
        </w:tc>
      </w:tr>
      <w:tr w:rsidR="00E223DE" w:rsidRPr="00FF7D20" w:rsidTr="00090DE8">
        <w:trPr>
          <w:trHeight w:val="705"/>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六、项目支出预算</w:t>
            </w:r>
          </w:p>
        </w:tc>
      </w:tr>
      <w:tr w:rsidR="00E223DE" w:rsidRPr="00FF7D20" w:rsidTr="00090DE8">
        <w:trPr>
          <w:trHeight w:val="324"/>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spacing w:line="240" w:lineRule="atLeast"/>
              <w:jc w:val="left"/>
              <w:rPr>
                <w:color w:val="000000"/>
                <w:kern w:val="0"/>
                <w:sz w:val="28"/>
                <w:szCs w:val="28"/>
              </w:rPr>
            </w:pPr>
            <w:r w:rsidRPr="00FF7D20">
              <w:rPr>
                <w:color w:val="000000"/>
                <w:kern w:val="0"/>
                <w:sz w:val="28"/>
                <w:szCs w:val="28"/>
              </w:rPr>
              <w:t xml:space="preserve">　　</w:t>
            </w:r>
            <w:r w:rsidRPr="00FF7D20">
              <w:rPr>
                <w:color w:val="000000"/>
                <w:kern w:val="0"/>
                <w:sz w:val="28"/>
                <w:szCs w:val="28"/>
              </w:rPr>
              <w:t xml:space="preserve">1. </w:t>
            </w:r>
            <w:r w:rsidRPr="00FF7D20">
              <w:rPr>
                <w:color w:val="000000"/>
                <w:kern w:val="0"/>
                <w:sz w:val="28"/>
                <w:szCs w:val="28"/>
              </w:rPr>
              <w:t>专用设备购置</w:t>
            </w:r>
          </w:p>
        </w:tc>
      </w:tr>
      <w:tr w:rsidR="00E223DE" w:rsidRPr="00FF7D20" w:rsidTr="00090DE8">
        <w:trPr>
          <w:trHeight w:val="272"/>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spacing w:line="240" w:lineRule="atLeast"/>
              <w:jc w:val="left"/>
              <w:rPr>
                <w:color w:val="000000"/>
                <w:kern w:val="0"/>
                <w:sz w:val="28"/>
                <w:szCs w:val="28"/>
              </w:rPr>
            </w:pPr>
            <w:r w:rsidRPr="00FF7D20">
              <w:rPr>
                <w:color w:val="000000"/>
                <w:kern w:val="0"/>
                <w:sz w:val="28"/>
                <w:szCs w:val="28"/>
              </w:rPr>
              <w:t xml:space="preserve">　　</w:t>
            </w:r>
            <w:r w:rsidRPr="00FF7D20">
              <w:rPr>
                <w:color w:val="000000"/>
                <w:kern w:val="0"/>
                <w:sz w:val="28"/>
                <w:szCs w:val="28"/>
              </w:rPr>
              <w:t xml:space="preserve">2. </w:t>
            </w:r>
            <w:r w:rsidRPr="00FF7D20">
              <w:rPr>
                <w:color w:val="000000"/>
                <w:kern w:val="0"/>
                <w:sz w:val="28"/>
                <w:szCs w:val="28"/>
              </w:rPr>
              <w:t>专用材料费</w:t>
            </w:r>
          </w:p>
        </w:tc>
      </w:tr>
      <w:tr w:rsidR="00E223DE" w:rsidRPr="00FF7D20" w:rsidTr="00090DE8">
        <w:trPr>
          <w:trHeight w:val="352"/>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spacing w:line="240" w:lineRule="atLeast"/>
              <w:jc w:val="left"/>
              <w:rPr>
                <w:color w:val="000000"/>
                <w:kern w:val="0"/>
                <w:sz w:val="28"/>
                <w:szCs w:val="28"/>
              </w:rPr>
            </w:pPr>
            <w:r w:rsidRPr="00FF7D20">
              <w:rPr>
                <w:color w:val="000000"/>
                <w:kern w:val="0"/>
                <w:sz w:val="28"/>
                <w:szCs w:val="28"/>
              </w:rPr>
              <w:t xml:space="preserve">　　</w:t>
            </w:r>
            <w:r w:rsidRPr="00FF7D20">
              <w:rPr>
                <w:color w:val="000000"/>
                <w:kern w:val="0"/>
                <w:sz w:val="28"/>
                <w:szCs w:val="28"/>
              </w:rPr>
              <w:t xml:space="preserve">3. </w:t>
            </w:r>
            <w:r w:rsidRPr="00FF7D20">
              <w:rPr>
                <w:color w:val="000000"/>
                <w:kern w:val="0"/>
                <w:sz w:val="28"/>
                <w:szCs w:val="28"/>
              </w:rPr>
              <w:t>差旅费</w:t>
            </w:r>
          </w:p>
        </w:tc>
      </w:tr>
      <w:tr w:rsidR="00E223DE" w:rsidRPr="00FF7D20" w:rsidTr="00090DE8">
        <w:trPr>
          <w:trHeight w:val="303"/>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spacing w:line="240" w:lineRule="atLeast"/>
              <w:jc w:val="left"/>
              <w:rPr>
                <w:color w:val="000000"/>
                <w:kern w:val="0"/>
                <w:sz w:val="28"/>
                <w:szCs w:val="28"/>
              </w:rPr>
            </w:pPr>
            <w:r w:rsidRPr="00FF7D20">
              <w:rPr>
                <w:color w:val="000000"/>
                <w:kern w:val="0"/>
                <w:sz w:val="28"/>
                <w:szCs w:val="28"/>
              </w:rPr>
              <w:t xml:space="preserve">　　</w:t>
            </w:r>
            <w:r w:rsidRPr="00FF7D20">
              <w:rPr>
                <w:color w:val="000000"/>
                <w:kern w:val="0"/>
                <w:sz w:val="28"/>
                <w:szCs w:val="28"/>
              </w:rPr>
              <w:t xml:space="preserve">4. </w:t>
            </w:r>
            <w:r w:rsidRPr="00FF7D20">
              <w:rPr>
                <w:color w:val="000000"/>
                <w:kern w:val="0"/>
                <w:sz w:val="28"/>
                <w:szCs w:val="28"/>
              </w:rPr>
              <w:t>印刷费</w:t>
            </w:r>
          </w:p>
        </w:tc>
      </w:tr>
      <w:tr w:rsidR="00E223DE" w:rsidRPr="00FF7D20" w:rsidTr="00090DE8">
        <w:trPr>
          <w:trHeight w:val="242"/>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spacing w:line="240" w:lineRule="atLeast"/>
              <w:jc w:val="left"/>
              <w:rPr>
                <w:color w:val="000000"/>
                <w:kern w:val="0"/>
                <w:sz w:val="28"/>
                <w:szCs w:val="28"/>
              </w:rPr>
            </w:pPr>
            <w:r w:rsidRPr="00FF7D20">
              <w:rPr>
                <w:color w:val="000000"/>
                <w:kern w:val="0"/>
                <w:sz w:val="28"/>
                <w:szCs w:val="28"/>
              </w:rPr>
              <w:t xml:space="preserve">　　</w:t>
            </w:r>
            <w:r w:rsidRPr="00FF7D20">
              <w:rPr>
                <w:color w:val="000000"/>
                <w:kern w:val="0"/>
                <w:sz w:val="28"/>
                <w:szCs w:val="28"/>
              </w:rPr>
              <w:t xml:space="preserve">5. </w:t>
            </w:r>
            <w:r w:rsidRPr="00FF7D20">
              <w:rPr>
                <w:color w:val="000000"/>
                <w:kern w:val="0"/>
                <w:sz w:val="28"/>
                <w:szCs w:val="28"/>
              </w:rPr>
              <w:t>咨询费</w:t>
            </w:r>
          </w:p>
        </w:tc>
      </w:tr>
      <w:tr w:rsidR="00E223DE" w:rsidRPr="00FF7D20" w:rsidTr="00090DE8">
        <w:trPr>
          <w:trHeight w:val="705"/>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spacing w:line="240" w:lineRule="atLeast"/>
              <w:jc w:val="left"/>
              <w:rPr>
                <w:color w:val="000000"/>
                <w:kern w:val="0"/>
                <w:sz w:val="28"/>
                <w:szCs w:val="28"/>
              </w:rPr>
            </w:pPr>
            <w:r w:rsidRPr="00FF7D20">
              <w:rPr>
                <w:color w:val="000000"/>
                <w:kern w:val="0"/>
                <w:sz w:val="28"/>
                <w:szCs w:val="28"/>
              </w:rPr>
              <w:t xml:space="preserve">　　</w:t>
            </w:r>
            <w:r w:rsidRPr="00FF7D20">
              <w:rPr>
                <w:color w:val="000000"/>
                <w:kern w:val="0"/>
                <w:sz w:val="28"/>
                <w:szCs w:val="28"/>
              </w:rPr>
              <w:t xml:space="preserve">7. </w:t>
            </w:r>
            <w:r w:rsidRPr="00FF7D20">
              <w:rPr>
                <w:color w:val="000000"/>
                <w:kern w:val="0"/>
                <w:sz w:val="28"/>
                <w:szCs w:val="28"/>
              </w:rPr>
              <w:t>邮电费</w:t>
            </w:r>
          </w:p>
        </w:tc>
      </w:tr>
      <w:tr w:rsidR="00E223DE" w:rsidRPr="00FF7D20" w:rsidTr="00090DE8">
        <w:trPr>
          <w:trHeight w:val="705"/>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spacing w:line="240" w:lineRule="atLeast"/>
              <w:jc w:val="left"/>
              <w:rPr>
                <w:color w:val="000000"/>
                <w:kern w:val="0"/>
                <w:sz w:val="28"/>
                <w:szCs w:val="28"/>
              </w:rPr>
            </w:pPr>
            <w:r w:rsidRPr="0030223C">
              <w:rPr>
                <w:color w:val="000000"/>
                <w:kern w:val="0"/>
                <w:sz w:val="28"/>
                <w:szCs w:val="28"/>
              </w:rPr>
              <w:t xml:space="preserve">    </w:t>
            </w:r>
            <w:r w:rsidRPr="00FF7D20">
              <w:rPr>
                <w:color w:val="000000"/>
                <w:kern w:val="0"/>
                <w:sz w:val="28"/>
                <w:szCs w:val="28"/>
              </w:rPr>
              <w:t xml:space="preserve">8. </w:t>
            </w:r>
            <w:r w:rsidRPr="00FF7D20">
              <w:rPr>
                <w:rFonts w:ascii="宋体" w:hAnsi="宋体" w:hint="eastAsia"/>
                <w:color w:val="000000"/>
                <w:kern w:val="0"/>
                <w:sz w:val="28"/>
                <w:szCs w:val="28"/>
              </w:rPr>
              <w:t>其他</w:t>
            </w:r>
          </w:p>
        </w:tc>
      </w:tr>
      <w:tr w:rsidR="00E223DE" w:rsidRPr="00FF7D20" w:rsidTr="00090DE8">
        <w:trPr>
          <w:trHeight w:val="600"/>
        </w:trPr>
        <w:tc>
          <w:tcPr>
            <w:tcW w:w="9340" w:type="dxa"/>
            <w:gridSpan w:val="3"/>
            <w:tcBorders>
              <w:top w:val="nil"/>
              <w:left w:val="single" w:sz="4" w:space="0" w:color="auto"/>
              <w:bottom w:val="single" w:sz="4" w:space="0" w:color="auto"/>
              <w:right w:val="single" w:sz="4" w:space="0" w:color="000000"/>
            </w:tcBorders>
            <w:shd w:val="clear" w:color="auto" w:fill="auto"/>
            <w:vAlign w:val="center"/>
            <w:hideMark/>
          </w:tcPr>
          <w:p w:rsidR="00E223DE" w:rsidRDefault="00E223DE" w:rsidP="00090DE8">
            <w:pPr>
              <w:widowControl/>
              <w:spacing w:line="240" w:lineRule="atLeast"/>
              <w:ind w:firstLine="555"/>
              <w:jc w:val="left"/>
              <w:rPr>
                <w:rFonts w:hint="eastAsia"/>
                <w:color w:val="000000"/>
                <w:kern w:val="0"/>
                <w:sz w:val="28"/>
                <w:szCs w:val="28"/>
              </w:rPr>
            </w:pPr>
            <w:r w:rsidRPr="00FF7D20">
              <w:rPr>
                <w:color w:val="000000"/>
                <w:kern w:val="0"/>
                <w:sz w:val="28"/>
                <w:szCs w:val="28"/>
              </w:rPr>
              <w:t>总计：</w:t>
            </w:r>
            <w:r w:rsidRPr="00FF7D20">
              <w:rPr>
                <w:rFonts w:ascii="Arial" w:hAnsi="Arial" w:cs="Arial"/>
                <w:color w:val="000000"/>
                <w:kern w:val="0"/>
                <w:sz w:val="28"/>
                <w:szCs w:val="28"/>
              </w:rPr>
              <w:t>         </w:t>
            </w:r>
            <w:r w:rsidRPr="00FF7D20">
              <w:rPr>
                <w:color w:val="000000"/>
                <w:kern w:val="0"/>
                <w:sz w:val="28"/>
                <w:szCs w:val="28"/>
              </w:rPr>
              <w:t xml:space="preserve"> </w:t>
            </w:r>
            <w:r w:rsidRPr="00FF7D20">
              <w:rPr>
                <w:color w:val="000000"/>
                <w:kern w:val="0"/>
                <w:sz w:val="28"/>
                <w:szCs w:val="28"/>
              </w:rPr>
              <w:t>万元</w:t>
            </w:r>
          </w:p>
          <w:p w:rsidR="00E223DE" w:rsidRPr="00FF7D20" w:rsidRDefault="00E223DE" w:rsidP="00090DE8">
            <w:pPr>
              <w:widowControl/>
              <w:spacing w:line="240" w:lineRule="atLeast"/>
              <w:ind w:firstLine="555"/>
              <w:jc w:val="left"/>
              <w:rPr>
                <w:color w:val="000000"/>
                <w:kern w:val="0"/>
                <w:sz w:val="28"/>
                <w:szCs w:val="28"/>
              </w:rPr>
            </w:pPr>
          </w:p>
        </w:tc>
      </w:tr>
      <w:tr w:rsidR="00E223DE" w:rsidRPr="00FF7D20" w:rsidTr="00090DE8">
        <w:trPr>
          <w:trHeight w:val="16"/>
        </w:trPr>
        <w:tc>
          <w:tcPr>
            <w:tcW w:w="9340" w:type="dxa"/>
            <w:gridSpan w:val="3"/>
            <w:tcBorders>
              <w:top w:val="single" w:sz="4" w:space="0" w:color="auto"/>
              <w:left w:val="single" w:sz="4" w:space="0" w:color="auto"/>
              <w:bottom w:val="nil"/>
              <w:right w:val="single" w:sz="4" w:space="0" w:color="000000"/>
            </w:tcBorders>
            <w:shd w:val="clear" w:color="auto" w:fill="auto"/>
            <w:vAlign w:val="center"/>
            <w:hideMark/>
          </w:tcPr>
          <w:p w:rsidR="00E223DE" w:rsidRPr="00FF7D20" w:rsidRDefault="00E223DE" w:rsidP="00090DE8">
            <w:pPr>
              <w:spacing w:line="240" w:lineRule="atLeast"/>
              <w:jc w:val="left"/>
              <w:rPr>
                <w:color w:val="000000"/>
                <w:kern w:val="0"/>
                <w:sz w:val="28"/>
                <w:szCs w:val="28"/>
              </w:rPr>
            </w:pPr>
          </w:p>
        </w:tc>
      </w:tr>
      <w:tr w:rsidR="00E223DE" w:rsidRPr="00FF7D20" w:rsidTr="00090DE8">
        <w:trPr>
          <w:trHeight w:val="705"/>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lastRenderedPageBreak/>
              <w:t>七、资金测算过程（含资金筹集来源）</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w:t>
            </w:r>
          </w:p>
        </w:tc>
        <w:tc>
          <w:tcPr>
            <w:tcW w:w="6660" w:type="dxa"/>
            <w:gridSpan w:val="2"/>
            <w:tcBorders>
              <w:top w:val="nil"/>
              <w:left w:val="nil"/>
              <w:bottom w:val="nil"/>
              <w:right w:val="single" w:sz="4" w:space="0" w:color="auto"/>
            </w:tcBorders>
            <w:shd w:val="clear" w:color="auto" w:fill="auto"/>
            <w:noWrap/>
            <w:vAlign w:val="center"/>
            <w:hideMark/>
          </w:tcPr>
          <w:p w:rsidR="00E223DE" w:rsidRPr="00FF7D20" w:rsidRDefault="00E223DE" w:rsidP="00090DE8">
            <w:pPr>
              <w:widowControl/>
              <w:jc w:val="left"/>
              <w:rPr>
                <w:rFonts w:ascii="宋体" w:hAnsi="宋体" w:cs="宋体"/>
                <w:color w:val="000000"/>
                <w:kern w:val="0"/>
                <w:sz w:val="22"/>
                <w:szCs w:val="22"/>
              </w:rPr>
            </w:pPr>
            <w:r w:rsidRPr="00FF7D20">
              <w:rPr>
                <w:rFonts w:ascii="宋体" w:hAnsi="宋体" w:cs="宋体" w:hint="eastAsia"/>
                <w:color w:val="000000"/>
                <w:kern w:val="0"/>
                <w:sz w:val="22"/>
                <w:szCs w:val="22"/>
              </w:rPr>
              <w:t xml:space="preserve">　</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noWrap/>
            <w:vAlign w:val="center"/>
            <w:hideMark/>
          </w:tcPr>
          <w:p w:rsidR="00E223DE" w:rsidRPr="00FF7D20" w:rsidRDefault="00E223DE" w:rsidP="00090DE8">
            <w:pPr>
              <w:widowControl/>
              <w:jc w:val="left"/>
              <w:rPr>
                <w:rFonts w:ascii="宋体" w:hAnsi="宋体" w:cs="宋体"/>
                <w:color w:val="000000"/>
                <w:kern w:val="0"/>
                <w:sz w:val="22"/>
                <w:szCs w:val="22"/>
              </w:rPr>
            </w:pPr>
            <w:r w:rsidRPr="00FF7D20">
              <w:rPr>
                <w:rFonts w:ascii="宋体" w:hAnsi="宋体" w:cs="宋体" w:hint="eastAsia"/>
                <w:color w:val="000000"/>
                <w:kern w:val="0"/>
                <w:sz w:val="22"/>
                <w:szCs w:val="22"/>
              </w:rPr>
              <w:t xml:space="preserve">　</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noWrap/>
            <w:vAlign w:val="center"/>
            <w:hideMark/>
          </w:tcPr>
          <w:p w:rsidR="00E223DE" w:rsidRPr="00FF7D20" w:rsidRDefault="00E223DE" w:rsidP="00090DE8">
            <w:pPr>
              <w:widowControl/>
              <w:jc w:val="left"/>
              <w:rPr>
                <w:rFonts w:ascii="宋体" w:hAnsi="宋体" w:cs="宋体"/>
                <w:color w:val="000000"/>
                <w:kern w:val="0"/>
                <w:sz w:val="22"/>
                <w:szCs w:val="22"/>
              </w:rPr>
            </w:pPr>
            <w:r w:rsidRPr="00FF7D20">
              <w:rPr>
                <w:rFonts w:ascii="宋体" w:hAnsi="宋体" w:cs="宋体" w:hint="eastAsia"/>
                <w:color w:val="000000"/>
                <w:kern w:val="0"/>
                <w:sz w:val="22"/>
                <w:szCs w:val="22"/>
              </w:rPr>
              <w:t xml:space="preserve">　</w:t>
            </w:r>
          </w:p>
        </w:tc>
      </w:tr>
      <w:tr w:rsidR="00E223DE" w:rsidRPr="00FF7D20" w:rsidTr="00090DE8">
        <w:trPr>
          <w:trHeight w:val="705"/>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八、项目负责人签字</w:t>
            </w:r>
          </w:p>
        </w:tc>
      </w:tr>
      <w:tr w:rsidR="00E223DE" w:rsidRPr="00FF7D20" w:rsidTr="00090DE8">
        <w:trPr>
          <w:trHeight w:val="705"/>
        </w:trPr>
        <w:tc>
          <w:tcPr>
            <w:tcW w:w="2680" w:type="dxa"/>
            <w:tcBorders>
              <w:top w:val="nil"/>
              <w:left w:val="single" w:sz="4" w:space="0" w:color="auto"/>
              <w:bottom w:val="nil"/>
              <w:right w:val="nil"/>
            </w:tcBorders>
            <w:shd w:val="clear" w:color="auto" w:fill="auto"/>
            <w:vAlign w:val="center"/>
            <w:hideMark/>
          </w:tcPr>
          <w:p w:rsidR="00E223DE" w:rsidRPr="00FF7D20" w:rsidRDefault="00E223DE" w:rsidP="00090DE8">
            <w:pPr>
              <w:widowControl/>
              <w:jc w:val="left"/>
              <w:rPr>
                <w:color w:val="000000"/>
                <w:kern w:val="0"/>
                <w:sz w:val="32"/>
                <w:szCs w:val="32"/>
              </w:rPr>
            </w:pPr>
            <w:r w:rsidRPr="00FF7D20">
              <w:rPr>
                <w:color w:val="000000"/>
                <w:kern w:val="0"/>
                <w:sz w:val="32"/>
                <w:szCs w:val="32"/>
              </w:rPr>
              <w:t xml:space="preserve">　</w:t>
            </w:r>
          </w:p>
        </w:tc>
        <w:tc>
          <w:tcPr>
            <w:tcW w:w="6660" w:type="dxa"/>
            <w:gridSpan w:val="2"/>
            <w:tcBorders>
              <w:top w:val="nil"/>
              <w:left w:val="nil"/>
              <w:bottom w:val="nil"/>
              <w:right w:val="single" w:sz="4" w:space="0" w:color="auto"/>
            </w:tcBorders>
            <w:shd w:val="clear" w:color="auto" w:fill="auto"/>
            <w:vAlign w:val="center"/>
            <w:hideMark/>
          </w:tcPr>
          <w:p w:rsidR="00E223DE" w:rsidRPr="00FF7D20" w:rsidRDefault="00E223DE" w:rsidP="00090DE8">
            <w:pPr>
              <w:widowControl/>
              <w:jc w:val="left"/>
              <w:rPr>
                <w:color w:val="000000"/>
                <w:kern w:val="0"/>
                <w:sz w:val="32"/>
                <w:szCs w:val="32"/>
              </w:rPr>
            </w:pPr>
            <w:r w:rsidRPr="00FF7D20">
              <w:rPr>
                <w:color w:val="000000"/>
                <w:kern w:val="0"/>
                <w:sz w:val="32"/>
                <w:szCs w:val="32"/>
              </w:rPr>
              <w:t xml:space="preserve">　</w:t>
            </w:r>
          </w:p>
        </w:tc>
      </w:tr>
      <w:tr w:rsidR="00E223DE" w:rsidRPr="00FF7D20" w:rsidTr="00090DE8">
        <w:trPr>
          <w:trHeight w:val="705"/>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Pr="00FF7D20" w:rsidRDefault="00E223DE" w:rsidP="00090DE8">
            <w:pPr>
              <w:widowControl/>
              <w:jc w:val="left"/>
              <w:rPr>
                <w:color w:val="000000"/>
                <w:kern w:val="0"/>
                <w:sz w:val="32"/>
                <w:szCs w:val="32"/>
              </w:rPr>
            </w:pPr>
            <w:r w:rsidRPr="00FF7D20">
              <w:rPr>
                <w:rFonts w:ascii="宋体" w:hAnsi="宋体" w:hint="eastAsia"/>
                <w:color w:val="000000"/>
                <w:kern w:val="0"/>
                <w:sz w:val="32"/>
                <w:szCs w:val="32"/>
              </w:rPr>
              <w:t xml:space="preserve">　　　　　　　　　　　　　　</w:t>
            </w:r>
            <w:r>
              <w:rPr>
                <w:rFonts w:ascii="宋体" w:hAnsi="宋体" w:hint="eastAsia"/>
                <w:color w:val="000000"/>
                <w:kern w:val="0"/>
                <w:sz w:val="32"/>
                <w:szCs w:val="32"/>
              </w:rPr>
              <w:t xml:space="preserve">       </w:t>
            </w:r>
            <w:r w:rsidRPr="00FF7D20">
              <w:rPr>
                <w:rFonts w:ascii="宋体" w:hAnsi="宋体" w:hint="eastAsia"/>
                <w:color w:val="000000"/>
                <w:kern w:val="0"/>
                <w:sz w:val="32"/>
                <w:szCs w:val="32"/>
              </w:rPr>
              <w:t xml:space="preserve">　年</w:t>
            </w:r>
            <w:r w:rsidRPr="00FF7D20">
              <w:rPr>
                <w:rFonts w:ascii="Arial" w:hAnsi="Arial" w:cs="Arial"/>
                <w:color w:val="000000"/>
                <w:kern w:val="0"/>
                <w:sz w:val="32"/>
                <w:szCs w:val="32"/>
              </w:rPr>
              <w:t xml:space="preserve">   </w:t>
            </w:r>
            <w:r w:rsidRPr="00FF7D20">
              <w:rPr>
                <w:rFonts w:ascii="宋体" w:hAnsi="宋体" w:hint="eastAsia"/>
                <w:color w:val="000000"/>
                <w:kern w:val="0"/>
                <w:sz w:val="32"/>
                <w:szCs w:val="32"/>
              </w:rPr>
              <w:t>月</w:t>
            </w:r>
            <w:r w:rsidRPr="00FF7D20">
              <w:rPr>
                <w:rFonts w:ascii="Arial" w:hAnsi="Arial" w:cs="Arial"/>
                <w:color w:val="000000"/>
                <w:kern w:val="0"/>
                <w:sz w:val="32"/>
                <w:szCs w:val="32"/>
              </w:rPr>
              <w:t xml:space="preserve">   </w:t>
            </w:r>
            <w:r w:rsidRPr="00FF7D20">
              <w:rPr>
                <w:rFonts w:ascii="宋体" w:hAnsi="宋体" w:hint="eastAsia"/>
                <w:color w:val="000000"/>
                <w:kern w:val="0"/>
                <w:sz w:val="32"/>
                <w:szCs w:val="32"/>
              </w:rPr>
              <w:t xml:space="preserve">日　　　　　　　　　　　　　　　　　　</w:t>
            </w:r>
          </w:p>
        </w:tc>
      </w:tr>
      <w:tr w:rsidR="00E223DE" w:rsidRPr="00FF7D20" w:rsidTr="00090DE8">
        <w:trPr>
          <w:trHeight w:val="705"/>
        </w:trPr>
        <w:tc>
          <w:tcPr>
            <w:tcW w:w="46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九、</w:t>
            </w:r>
            <w:r>
              <w:rPr>
                <w:rFonts w:ascii="宋体" w:hAnsi="宋体" w:cs="宋体" w:hint="eastAsia"/>
                <w:color w:val="000000"/>
                <w:kern w:val="0"/>
                <w:sz w:val="32"/>
                <w:szCs w:val="32"/>
              </w:rPr>
              <w:t>财务处意见</w:t>
            </w:r>
          </w:p>
        </w:tc>
        <w:tc>
          <w:tcPr>
            <w:tcW w:w="4647" w:type="dxa"/>
            <w:tcBorders>
              <w:top w:val="single" w:sz="4" w:space="0" w:color="auto"/>
              <w:left w:val="single" w:sz="4" w:space="0" w:color="auto"/>
              <w:bottom w:val="single" w:sz="4" w:space="0" w:color="auto"/>
              <w:right w:val="single" w:sz="4" w:space="0" w:color="000000"/>
            </w:tcBorders>
            <w:shd w:val="clear" w:color="auto" w:fill="auto"/>
            <w:vAlign w:val="center"/>
          </w:tcPr>
          <w:p w:rsidR="00E223DE" w:rsidRPr="00FF7D20" w:rsidRDefault="00E223DE" w:rsidP="00090DE8">
            <w:pPr>
              <w:widowControl/>
              <w:jc w:val="left"/>
              <w:rPr>
                <w:rFonts w:ascii="宋体" w:hAnsi="宋体" w:cs="宋体"/>
                <w:color w:val="000000"/>
                <w:kern w:val="0"/>
                <w:sz w:val="32"/>
                <w:szCs w:val="32"/>
              </w:rPr>
            </w:pPr>
            <w:r>
              <w:rPr>
                <w:rFonts w:ascii="宋体" w:hAnsi="宋体" w:cs="宋体" w:hint="eastAsia"/>
                <w:color w:val="000000"/>
                <w:kern w:val="0"/>
                <w:sz w:val="32"/>
                <w:szCs w:val="32"/>
              </w:rPr>
              <w:t>国有资产管理处意见</w:t>
            </w:r>
          </w:p>
        </w:tc>
      </w:tr>
      <w:tr w:rsidR="00E223DE" w:rsidRPr="00FF7D20" w:rsidTr="00090DE8">
        <w:trPr>
          <w:trHeight w:val="705"/>
        </w:trPr>
        <w:tc>
          <w:tcPr>
            <w:tcW w:w="4693" w:type="dxa"/>
            <w:gridSpan w:val="2"/>
            <w:tcBorders>
              <w:top w:val="nil"/>
              <w:left w:val="single" w:sz="4" w:space="0" w:color="auto"/>
              <w:bottom w:val="nil"/>
              <w:right w:val="single" w:sz="4" w:space="0" w:color="000000"/>
            </w:tcBorders>
            <w:shd w:val="clear" w:color="auto" w:fill="auto"/>
            <w:vAlign w:val="center"/>
            <w:hideMark/>
          </w:tcPr>
          <w:p w:rsidR="00E223DE" w:rsidRDefault="00E223DE" w:rsidP="00090DE8">
            <w:pPr>
              <w:widowControl/>
              <w:jc w:val="left"/>
              <w:rPr>
                <w:rFonts w:ascii="Arial" w:hAnsi="Arial" w:cs="Arial"/>
                <w:color w:val="000000"/>
                <w:kern w:val="0"/>
                <w:sz w:val="32"/>
                <w:szCs w:val="32"/>
              </w:rPr>
            </w:pPr>
          </w:p>
          <w:p w:rsidR="00E223DE" w:rsidRDefault="00E223DE" w:rsidP="00090DE8">
            <w:pPr>
              <w:widowControl/>
              <w:jc w:val="left"/>
              <w:rPr>
                <w:rFonts w:ascii="宋体" w:hAnsi="宋体" w:cs="Arial" w:hint="eastAsia"/>
                <w:color w:val="000000"/>
                <w:kern w:val="0"/>
                <w:sz w:val="32"/>
                <w:szCs w:val="32"/>
              </w:rPr>
            </w:pPr>
          </w:p>
          <w:p w:rsidR="00E223DE" w:rsidRDefault="00E223DE" w:rsidP="00090DE8">
            <w:pPr>
              <w:widowControl/>
              <w:jc w:val="right"/>
              <w:rPr>
                <w:rFonts w:ascii="Arial" w:hAnsi="Arial" w:cs="Arial"/>
                <w:color w:val="000000"/>
                <w:kern w:val="0"/>
                <w:sz w:val="32"/>
                <w:szCs w:val="32"/>
              </w:rPr>
            </w:pPr>
            <w:r w:rsidRPr="00FF7D20">
              <w:rPr>
                <w:rFonts w:ascii="宋体" w:hAnsi="宋体" w:cs="Arial" w:hint="eastAsia"/>
                <w:color w:val="000000"/>
                <w:kern w:val="0"/>
                <w:sz w:val="32"/>
                <w:szCs w:val="32"/>
              </w:rPr>
              <w:t>年</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月</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日</w:t>
            </w:r>
          </w:p>
        </w:tc>
        <w:tc>
          <w:tcPr>
            <w:tcW w:w="4647" w:type="dxa"/>
            <w:tcBorders>
              <w:top w:val="nil"/>
              <w:left w:val="single" w:sz="4" w:space="0" w:color="auto"/>
              <w:bottom w:val="nil"/>
              <w:right w:val="single" w:sz="4" w:space="0" w:color="000000"/>
            </w:tcBorders>
            <w:shd w:val="clear" w:color="auto" w:fill="auto"/>
            <w:vAlign w:val="center"/>
          </w:tcPr>
          <w:p w:rsidR="00E223DE" w:rsidRDefault="00E223DE" w:rsidP="00090DE8">
            <w:pPr>
              <w:widowControl/>
              <w:jc w:val="left"/>
              <w:rPr>
                <w:rFonts w:ascii="Arial" w:hAnsi="Arial" w:cs="Arial" w:hint="eastAsia"/>
                <w:color w:val="000000"/>
                <w:kern w:val="0"/>
                <w:sz w:val="32"/>
                <w:szCs w:val="32"/>
              </w:rPr>
            </w:pPr>
            <w:r w:rsidRPr="00FF7D20">
              <w:rPr>
                <w:rFonts w:ascii="Arial" w:hAnsi="Arial" w:cs="Arial"/>
                <w:color w:val="000000"/>
                <w:kern w:val="0"/>
                <w:sz w:val="32"/>
                <w:szCs w:val="32"/>
              </w:rPr>
              <w:t xml:space="preserve">          </w:t>
            </w:r>
          </w:p>
          <w:p w:rsidR="00E223DE" w:rsidRPr="00FF7D20" w:rsidRDefault="00E223DE" w:rsidP="00090DE8">
            <w:pPr>
              <w:widowControl/>
              <w:jc w:val="right"/>
              <w:rPr>
                <w:rFonts w:ascii="Arial" w:hAnsi="Arial" w:cs="Arial"/>
                <w:color w:val="000000"/>
                <w:kern w:val="0"/>
                <w:sz w:val="32"/>
                <w:szCs w:val="32"/>
              </w:rPr>
            </w:pPr>
            <w:r w:rsidRPr="00FF7D20">
              <w:rPr>
                <w:rFonts w:ascii="Arial" w:hAnsi="Arial" w:cs="Arial"/>
                <w:color w:val="000000"/>
                <w:kern w:val="0"/>
                <w:sz w:val="32"/>
                <w:szCs w:val="32"/>
              </w:rPr>
              <w:t xml:space="preserve">        </w:t>
            </w:r>
            <w:r>
              <w:rPr>
                <w:rFonts w:ascii="Arial" w:hAnsi="Arial" w:cs="Arial"/>
                <w:color w:val="000000"/>
                <w:kern w:val="0"/>
                <w:sz w:val="32"/>
                <w:szCs w:val="32"/>
              </w:rPr>
              <w:t xml:space="preserve">                  </w:t>
            </w:r>
            <w:r>
              <w:rPr>
                <w:rFonts w:ascii="Arial" w:hAnsi="Arial" w:cs="Arial" w:hint="eastAsia"/>
                <w:color w:val="000000"/>
                <w:kern w:val="0"/>
                <w:sz w:val="32"/>
                <w:szCs w:val="32"/>
              </w:rPr>
              <w:t xml:space="preserve"> </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年</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月</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日</w:t>
            </w:r>
          </w:p>
        </w:tc>
      </w:tr>
      <w:tr w:rsidR="00E223DE" w:rsidRPr="00FF7D20" w:rsidTr="00090DE8">
        <w:trPr>
          <w:trHeight w:val="705"/>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十、项目单位主管校领导意见</w:t>
            </w:r>
          </w:p>
        </w:tc>
      </w:tr>
      <w:tr w:rsidR="00E223DE" w:rsidRPr="00FF7D20" w:rsidTr="00090DE8">
        <w:trPr>
          <w:trHeight w:val="705"/>
        </w:trPr>
        <w:tc>
          <w:tcPr>
            <w:tcW w:w="9340" w:type="dxa"/>
            <w:gridSpan w:val="3"/>
            <w:tcBorders>
              <w:top w:val="nil"/>
              <w:left w:val="single" w:sz="4" w:space="0" w:color="auto"/>
              <w:bottom w:val="nil"/>
              <w:right w:val="single" w:sz="4" w:space="0" w:color="000000"/>
            </w:tcBorders>
            <w:shd w:val="clear" w:color="auto" w:fill="auto"/>
            <w:vAlign w:val="center"/>
            <w:hideMark/>
          </w:tcPr>
          <w:p w:rsidR="00E223DE" w:rsidRDefault="00E223DE" w:rsidP="00090DE8">
            <w:pPr>
              <w:widowControl/>
              <w:jc w:val="left"/>
              <w:rPr>
                <w:rFonts w:ascii="Arial" w:hAnsi="Arial" w:cs="Arial"/>
                <w:color w:val="000000"/>
                <w:kern w:val="0"/>
                <w:sz w:val="32"/>
                <w:szCs w:val="32"/>
              </w:rPr>
            </w:pPr>
          </w:p>
          <w:p w:rsidR="00E223DE" w:rsidRDefault="00E223DE" w:rsidP="00090DE8">
            <w:pPr>
              <w:widowControl/>
              <w:jc w:val="left"/>
              <w:rPr>
                <w:rFonts w:ascii="Arial" w:hAnsi="Arial" w:cs="Arial"/>
                <w:color w:val="000000"/>
                <w:kern w:val="0"/>
                <w:sz w:val="32"/>
                <w:szCs w:val="32"/>
              </w:rPr>
            </w:pPr>
          </w:p>
          <w:p w:rsidR="00E223DE" w:rsidRPr="00FF7D20" w:rsidRDefault="00E223DE" w:rsidP="00090DE8">
            <w:pPr>
              <w:widowControl/>
              <w:jc w:val="left"/>
              <w:rPr>
                <w:rFonts w:ascii="Arial" w:hAnsi="Arial" w:cs="Arial"/>
                <w:color w:val="000000"/>
                <w:kern w:val="0"/>
                <w:sz w:val="32"/>
                <w:szCs w:val="32"/>
              </w:rPr>
            </w:pPr>
            <w:r w:rsidRPr="00FF7D20">
              <w:rPr>
                <w:rFonts w:ascii="Arial" w:hAnsi="Arial" w:cs="Arial"/>
                <w:color w:val="000000"/>
                <w:kern w:val="0"/>
                <w:sz w:val="32"/>
                <w:szCs w:val="32"/>
              </w:rPr>
              <w:t xml:space="preserve">                 </w:t>
            </w:r>
            <w:r>
              <w:rPr>
                <w:rFonts w:ascii="Arial" w:hAnsi="Arial" w:cs="Arial"/>
                <w:color w:val="000000"/>
                <w:kern w:val="0"/>
                <w:sz w:val="32"/>
                <w:szCs w:val="32"/>
              </w:rPr>
              <w:t xml:space="preserve">                    </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年</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月</w:t>
            </w:r>
            <w:r w:rsidRPr="00FF7D20">
              <w:rPr>
                <w:rFonts w:ascii="Arial" w:hAnsi="Arial" w:cs="Arial"/>
                <w:color w:val="000000"/>
                <w:kern w:val="0"/>
                <w:sz w:val="32"/>
                <w:szCs w:val="32"/>
              </w:rPr>
              <w:t xml:space="preserve">   </w:t>
            </w:r>
            <w:r w:rsidRPr="00FF7D20">
              <w:rPr>
                <w:rFonts w:ascii="宋体" w:hAnsi="宋体" w:cs="Arial" w:hint="eastAsia"/>
                <w:color w:val="000000"/>
                <w:kern w:val="0"/>
                <w:sz w:val="32"/>
                <w:szCs w:val="32"/>
              </w:rPr>
              <w:t>日</w:t>
            </w:r>
          </w:p>
        </w:tc>
      </w:tr>
      <w:tr w:rsidR="00E223DE" w:rsidRPr="00FF7D20" w:rsidTr="00090DE8">
        <w:trPr>
          <w:trHeight w:val="705"/>
        </w:trPr>
        <w:tc>
          <w:tcPr>
            <w:tcW w:w="93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223DE" w:rsidRPr="00FF7D20" w:rsidRDefault="00E223DE" w:rsidP="00090DE8">
            <w:pPr>
              <w:widowControl/>
              <w:jc w:val="left"/>
              <w:rPr>
                <w:rFonts w:ascii="宋体" w:hAnsi="宋体" w:cs="宋体"/>
                <w:color w:val="000000"/>
                <w:kern w:val="0"/>
                <w:sz w:val="32"/>
                <w:szCs w:val="32"/>
              </w:rPr>
            </w:pPr>
            <w:r w:rsidRPr="00FF7D20">
              <w:rPr>
                <w:rFonts w:ascii="宋体" w:hAnsi="宋体" w:cs="宋体" w:hint="eastAsia"/>
                <w:color w:val="000000"/>
                <w:kern w:val="0"/>
                <w:sz w:val="32"/>
                <w:szCs w:val="32"/>
              </w:rPr>
              <w:t>十一、结论及有关说明</w:t>
            </w:r>
          </w:p>
        </w:tc>
      </w:tr>
      <w:tr w:rsidR="00E223DE" w:rsidRPr="00FF7D20" w:rsidTr="00090DE8">
        <w:trPr>
          <w:trHeight w:val="705"/>
        </w:trPr>
        <w:tc>
          <w:tcPr>
            <w:tcW w:w="9340" w:type="dxa"/>
            <w:gridSpan w:val="3"/>
            <w:vMerge w:val="restart"/>
            <w:tcBorders>
              <w:top w:val="nil"/>
              <w:left w:val="single" w:sz="4" w:space="0" w:color="auto"/>
              <w:bottom w:val="single" w:sz="4" w:space="0" w:color="000000"/>
              <w:right w:val="single" w:sz="4" w:space="0" w:color="000000"/>
            </w:tcBorders>
            <w:shd w:val="clear" w:color="auto" w:fill="auto"/>
            <w:vAlign w:val="center"/>
            <w:hideMark/>
          </w:tcPr>
          <w:p w:rsidR="00E223DE" w:rsidRDefault="00E223DE" w:rsidP="00090DE8">
            <w:pPr>
              <w:widowControl/>
              <w:jc w:val="center"/>
              <w:rPr>
                <w:rFonts w:hint="eastAsia"/>
                <w:color w:val="000000"/>
                <w:kern w:val="0"/>
                <w:sz w:val="32"/>
                <w:szCs w:val="32"/>
              </w:rPr>
            </w:pPr>
          </w:p>
          <w:p w:rsidR="00E223DE" w:rsidRDefault="00E223DE" w:rsidP="00090DE8">
            <w:pPr>
              <w:widowControl/>
              <w:jc w:val="center"/>
              <w:rPr>
                <w:rFonts w:hint="eastAsia"/>
                <w:color w:val="000000"/>
                <w:kern w:val="0"/>
                <w:sz w:val="32"/>
                <w:szCs w:val="32"/>
              </w:rPr>
            </w:pPr>
          </w:p>
          <w:p w:rsidR="00E223DE" w:rsidRDefault="00E223DE" w:rsidP="00090DE8">
            <w:pPr>
              <w:widowControl/>
              <w:jc w:val="center"/>
              <w:rPr>
                <w:rFonts w:hint="eastAsia"/>
                <w:color w:val="000000"/>
                <w:kern w:val="0"/>
                <w:sz w:val="32"/>
                <w:szCs w:val="32"/>
              </w:rPr>
            </w:pPr>
          </w:p>
          <w:p w:rsidR="00E223DE" w:rsidRPr="00FF7D20" w:rsidRDefault="00E223DE" w:rsidP="00090DE8">
            <w:pPr>
              <w:widowControl/>
              <w:jc w:val="center"/>
              <w:rPr>
                <w:color w:val="000000"/>
                <w:kern w:val="0"/>
                <w:sz w:val="32"/>
                <w:szCs w:val="32"/>
              </w:rPr>
            </w:pPr>
          </w:p>
        </w:tc>
      </w:tr>
      <w:tr w:rsidR="00E223DE" w:rsidRPr="00FF7D20" w:rsidTr="00090DE8">
        <w:trPr>
          <w:trHeight w:val="705"/>
        </w:trPr>
        <w:tc>
          <w:tcPr>
            <w:tcW w:w="9340" w:type="dxa"/>
            <w:gridSpan w:val="3"/>
            <w:vMerge/>
            <w:tcBorders>
              <w:top w:val="nil"/>
              <w:left w:val="single" w:sz="4" w:space="0" w:color="auto"/>
              <w:bottom w:val="single" w:sz="4" w:space="0" w:color="000000"/>
              <w:right w:val="single" w:sz="4" w:space="0" w:color="000000"/>
            </w:tcBorders>
            <w:vAlign w:val="center"/>
            <w:hideMark/>
          </w:tcPr>
          <w:p w:rsidR="00E223DE" w:rsidRPr="00FF7D20" w:rsidRDefault="00E223DE" w:rsidP="00090DE8">
            <w:pPr>
              <w:widowControl/>
              <w:jc w:val="left"/>
              <w:rPr>
                <w:color w:val="000000"/>
                <w:kern w:val="0"/>
                <w:sz w:val="32"/>
                <w:szCs w:val="32"/>
              </w:rPr>
            </w:pPr>
          </w:p>
        </w:tc>
      </w:tr>
      <w:tr w:rsidR="00E223DE" w:rsidRPr="00FF7D20" w:rsidTr="00090DE8">
        <w:trPr>
          <w:trHeight w:val="705"/>
        </w:trPr>
        <w:tc>
          <w:tcPr>
            <w:tcW w:w="9340" w:type="dxa"/>
            <w:gridSpan w:val="3"/>
            <w:vMerge/>
            <w:tcBorders>
              <w:top w:val="nil"/>
              <w:left w:val="single" w:sz="4" w:space="0" w:color="auto"/>
              <w:bottom w:val="single" w:sz="4" w:space="0" w:color="000000"/>
              <w:right w:val="single" w:sz="4" w:space="0" w:color="000000"/>
            </w:tcBorders>
            <w:vAlign w:val="center"/>
            <w:hideMark/>
          </w:tcPr>
          <w:p w:rsidR="00E223DE" w:rsidRPr="00FF7D20" w:rsidRDefault="00E223DE" w:rsidP="00090DE8">
            <w:pPr>
              <w:widowControl/>
              <w:jc w:val="left"/>
              <w:rPr>
                <w:color w:val="000000"/>
                <w:kern w:val="0"/>
                <w:sz w:val="32"/>
                <w:szCs w:val="32"/>
              </w:rPr>
            </w:pPr>
          </w:p>
        </w:tc>
      </w:tr>
    </w:tbl>
    <w:p w:rsidR="00E223DE" w:rsidRDefault="00E223DE" w:rsidP="00E223DE"/>
    <w:p w:rsidR="003027F7" w:rsidRDefault="003027F7"/>
    <w:sectPr w:rsidR="003027F7" w:rsidSect="0064101F">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7F7" w:rsidRDefault="003027F7" w:rsidP="00E223DE">
      <w:r>
        <w:separator/>
      </w:r>
    </w:p>
  </w:endnote>
  <w:endnote w:type="continuationSeparator" w:id="1">
    <w:p w:rsidR="003027F7" w:rsidRDefault="003027F7" w:rsidP="00E223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8E" w:rsidRDefault="003027F7">
    <w:pPr>
      <w:pStyle w:val="a4"/>
      <w:framePr w:h="0" w:wrap="around" w:vAnchor="text" w:hAnchor="margin" w:xAlign="center" w:yAlign="top"/>
      <w:pBdr>
        <w:between w:val="none" w:sz="50" w:space="0" w:color="auto"/>
      </w:pBdr>
      <w:rPr>
        <w:sz w:val="28"/>
      </w:rPr>
    </w:pPr>
    <w:r>
      <w:rPr>
        <w:rStyle w:val="a5"/>
        <w:rFonts w:ascii="宋体" w:hAnsi="宋体" w:hint="eastAsia"/>
        <w:sz w:val="28"/>
      </w:rPr>
      <w:t>–</w:t>
    </w:r>
    <w:r>
      <w:rPr>
        <w:sz w:val="28"/>
      </w:rPr>
      <w:fldChar w:fldCharType="begin"/>
    </w:r>
    <w:r>
      <w:rPr>
        <w:rStyle w:val="a5"/>
        <w:sz w:val="28"/>
      </w:rPr>
      <w:instrText xml:space="preserve"> PAGE  </w:instrText>
    </w:r>
    <w:r>
      <w:rPr>
        <w:sz w:val="28"/>
      </w:rPr>
      <w:fldChar w:fldCharType="separate"/>
    </w:r>
    <w:r w:rsidR="000B55E0">
      <w:rPr>
        <w:rStyle w:val="a5"/>
        <w:noProof/>
        <w:sz w:val="28"/>
      </w:rPr>
      <w:t>2</w:t>
    </w:r>
    <w:r>
      <w:rPr>
        <w:sz w:val="28"/>
      </w:rPr>
      <w:fldChar w:fldCharType="end"/>
    </w:r>
    <w:r>
      <w:rPr>
        <w:rStyle w:val="a5"/>
        <w:rFonts w:ascii="宋体" w:hAnsi="宋体" w:hint="eastAsia"/>
        <w:sz w:val="28"/>
      </w:rPr>
      <w:t>–</w:t>
    </w:r>
  </w:p>
  <w:p w:rsidR="0030518E" w:rsidRDefault="003027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7F7" w:rsidRDefault="003027F7" w:rsidP="00E223DE">
      <w:r>
        <w:separator/>
      </w:r>
    </w:p>
  </w:footnote>
  <w:footnote w:type="continuationSeparator" w:id="1">
    <w:p w:rsidR="003027F7" w:rsidRDefault="003027F7" w:rsidP="00E223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23DE"/>
    <w:rsid w:val="000B55E0"/>
    <w:rsid w:val="001539EC"/>
    <w:rsid w:val="003027F7"/>
    <w:rsid w:val="00E22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3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23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23DE"/>
    <w:rPr>
      <w:sz w:val="18"/>
      <w:szCs w:val="18"/>
    </w:rPr>
  </w:style>
  <w:style w:type="paragraph" w:styleId="a4">
    <w:name w:val="footer"/>
    <w:basedOn w:val="a"/>
    <w:link w:val="Char0"/>
    <w:unhideWhenUsed/>
    <w:rsid w:val="00E223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23DE"/>
    <w:rPr>
      <w:sz w:val="18"/>
      <w:szCs w:val="18"/>
    </w:rPr>
  </w:style>
  <w:style w:type="character" w:styleId="a5">
    <w:name w:val="page number"/>
    <w:basedOn w:val="a0"/>
    <w:rsid w:val="00E223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2015-12-14T02:37:00Z</dcterms:created>
  <dcterms:modified xsi:type="dcterms:W3CDTF">2015-12-14T02:38:00Z</dcterms:modified>
</cp:coreProperties>
</file>